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55" w:rsidRDefault="00E55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E55B55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55B55" w:rsidRDefault="001455A7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proofErr w:type="spellStart"/>
            <w:r>
              <w:t>Kirce</w:t>
            </w:r>
            <w:proofErr w:type="spellEnd"/>
            <w:r>
              <w:t xml:space="preserve"> Correa </w:t>
            </w:r>
            <w:proofErr w:type="spellStart"/>
            <w:r>
              <w:t>Bermute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Rua, Rua do cipó, 114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Chácara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arcampo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. Duque De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color w:val="000000"/>
              </w:rPr>
              <w:t>Caxias,Rj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color w:val="000000"/>
              </w:rPr>
              <w:t xml:space="preserve">.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>
              <w:rPr>
                <w:rFonts w:ascii="Open Sans" w:eastAsia="Open Sans" w:hAnsi="Open Sans" w:cs="Open Sans"/>
                <w:b/>
                <w:color w:val="000000"/>
              </w:rPr>
              <w:t>kircebermute@gmail.com</w:t>
            </w:r>
          </w:p>
        </w:tc>
      </w:tr>
      <w:tr w:rsidR="00E55B55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55B55" w:rsidRDefault="001455A7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1fob9te" w:colFirst="0" w:colLast="0"/>
            <w:bookmarkEnd w:id="1"/>
            <w:r>
              <w:t>EXPERIÊNCIA</w:t>
            </w:r>
          </w:p>
          <w:p w:rsidR="00E55B55" w:rsidRDefault="001455A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2" w:name="_3znysh7" w:colFirst="0" w:colLast="0"/>
            <w:bookmarkEnd w:id="2"/>
            <w:r>
              <w:t>Escola Municipal Tiradentes</w:t>
            </w:r>
            <w:r>
              <w:t xml:space="preserve">, Magé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Docente</w:t>
            </w:r>
          </w:p>
          <w:p w:rsidR="00E55B55" w:rsidRDefault="001455A7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2et92p0" w:colFirst="0" w:colLast="0"/>
            <w:bookmarkEnd w:id="3"/>
            <w:r>
              <w:t xml:space="preserve">DESDE DE 2000 ATÉ O MOMENTO. 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Atua como professora do Ensino Médio e Fundamental. </w:t>
            </w:r>
          </w:p>
          <w:p w:rsidR="00E55B55" w:rsidRDefault="001455A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4" w:name="_tyjcwt" w:colFirst="0" w:colLast="0"/>
            <w:bookmarkEnd w:id="4"/>
            <w:r>
              <w:t xml:space="preserve">Prefeitura Municipal De Guapimirim, Guapimirim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Secretária de Educação.</w:t>
            </w:r>
          </w:p>
          <w:p w:rsidR="00E55B55" w:rsidRDefault="001455A7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3dy6vkm" w:colFirst="0" w:colLast="0"/>
            <w:bookmarkEnd w:id="5"/>
            <w:r>
              <w:t xml:space="preserve">DE 1998 À 2019. </w:t>
            </w:r>
          </w:p>
          <w:p w:rsidR="00E55B55" w:rsidRDefault="001455A7">
            <w:pPr>
              <w:spacing w:before="0" w:line="240" w:lineRule="auto"/>
              <w:rPr>
                <w:color w:val="B7B7B7"/>
              </w:rPr>
            </w:pPr>
            <w:r>
              <w:t xml:space="preserve">Atuou como professora do Ensino </w:t>
            </w:r>
            <w:proofErr w:type="gramStart"/>
            <w:r>
              <w:t>Fundamental,  com</w:t>
            </w:r>
            <w:proofErr w:type="gramEnd"/>
            <w:r>
              <w:t xml:space="preserve"> passagem pela equipe de supervisão educacional.</w:t>
            </w:r>
            <w:bookmarkStart w:id="6" w:name="_GoBack"/>
            <w:bookmarkEnd w:id="6"/>
          </w:p>
          <w:p w:rsidR="00E55B55" w:rsidRDefault="001455A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2079C7"/>
                <w:sz w:val="18"/>
                <w:szCs w:val="18"/>
              </w:rPr>
            </w:pPr>
            <w:bookmarkStart w:id="7" w:name="_17dp8vu" w:colFirst="0" w:colLast="0"/>
            <w:bookmarkEnd w:id="7"/>
            <w:r>
              <w:rPr>
                <w:rFonts w:ascii="Open Sans" w:eastAsia="Open Sans" w:hAnsi="Open Sans" w:cs="Open Sans"/>
                <w:color w:val="2079C7"/>
                <w:sz w:val="18"/>
                <w:szCs w:val="18"/>
              </w:rPr>
              <w:t xml:space="preserve">FORMAÇÃO </w:t>
            </w:r>
          </w:p>
          <w:p w:rsidR="00E55B55" w:rsidRDefault="001455A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7u4tnk6tagci" w:colFirst="0" w:colLast="0"/>
            <w:bookmarkEnd w:id="8"/>
            <w:r>
              <w:t xml:space="preserve">UFRJ - Universidade Federal Do Estado Do Rio De Janeiro.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— Licenciatura em Filosofia </w:t>
            </w:r>
          </w:p>
          <w:p w:rsidR="00E55B55" w:rsidRDefault="001455A7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9" w:name="_26in1rg" w:colFirst="0" w:colLast="0"/>
            <w:bookmarkEnd w:id="9"/>
            <w:r>
              <w:t>Colégio Estadual Fernando Figueiredo, RJ</w:t>
            </w:r>
            <w:r>
              <w:rPr>
                <w:b w:val="0"/>
              </w:rPr>
              <w:t xml:space="preserve">— Ensino Médio Completo </w:t>
            </w:r>
          </w:p>
          <w:p w:rsidR="00E55B55" w:rsidRDefault="00E55B55">
            <w:pPr>
              <w:spacing w:before="0" w:line="240" w:lineRule="auto"/>
            </w:pPr>
          </w:p>
          <w:p w:rsidR="00E55B55" w:rsidRDefault="001455A7">
            <w:pPr>
              <w:spacing w:before="0" w:line="240" w:lineRule="auto"/>
            </w:pPr>
            <w:r>
              <w:t xml:space="preserve">Concluído em 1997. </w:t>
            </w:r>
          </w:p>
          <w:p w:rsidR="00E55B55" w:rsidRDefault="00E55B55">
            <w:pPr>
              <w:spacing w:before="0" w:line="240" w:lineRule="auto"/>
            </w:pPr>
          </w:p>
          <w:p w:rsidR="00E55B55" w:rsidRDefault="001455A7">
            <w:pPr>
              <w:spacing w:before="0" w:line="240" w:lineRule="auto"/>
              <w:rPr>
                <w:b/>
                <w:color w:val="0B5394"/>
                <w:sz w:val="20"/>
                <w:szCs w:val="20"/>
              </w:rPr>
            </w:pPr>
            <w:r>
              <w:rPr>
                <w:b/>
                <w:color w:val="0B5394"/>
              </w:rPr>
              <w:t>PROJETOS</w:t>
            </w:r>
          </w:p>
          <w:p w:rsidR="00E55B55" w:rsidRDefault="00E55B55">
            <w:pPr>
              <w:spacing w:before="0" w:line="240" w:lineRule="auto"/>
              <w:rPr>
                <w:b/>
                <w:color w:val="0B5394"/>
                <w:sz w:val="20"/>
                <w:szCs w:val="20"/>
              </w:rPr>
            </w:pPr>
          </w:p>
          <w:p w:rsidR="00E55B55" w:rsidRDefault="001455A7">
            <w:pPr>
              <w:spacing w:before="0" w:line="240" w:lineRule="auto"/>
            </w:pPr>
            <w:r>
              <w:rPr>
                <w:b/>
                <w:color w:val="000000"/>
                <w:sz w:val="22"/>
                <w:szCs w:val="22"/>
              </w:rPr>
              <w:t>Construindo Identidades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i/>
                <w:color w:val="000000"/>
                <w:sz w:val="22"/>
                <w:szCs w:val="22"/>
              </w:rPr>
              <w:t>idealizadora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 projeto 'Construindo Identidades' foi </w:t>
            </w:r>
            <w:proofErr w:type="gramStart"/>
            <w:r>
              <w:t>baseado  na</w:t>
            </w:r>
            <w:proofErr w:type="gramEnd"/>
            <w:r>
              <w:t xml:space="preserve"> lei 10639 - que busca garantir o ensino  da cultura africana nas escolas.  O seu principal objetivo é resgatar o protagonismo negro e a literatura infanto-juvenil </w:t>
            </w:r>
            <w:proofErr w:type="spellStart"/>
            <w:r>
              <w:t>afrobrasileira</w:t>
            </w:r>
            <w:proofErr w:type="spellEnd"/>
            <w:r>
              <w:t>, tão pouco desenvolvidas n</w:t>
            </w:r>
            <w:r>
              <w:t xml:space="preserve">as instituições de ensino. A aplicação desta lei vai além de um protocolo curricular, ela derruba preconceitos de raça, ainda tão enraizados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55B55" w:rsidRDefault="001455A7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2jxsxqh" w:colFirst="0" w:colLast="0"/>
            <w:bookmarkEnd w:id="10"/>
            <w:r>
              <w:t>PRÊMIOS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 xml:space="preserve">Prêmio Paulo Freire/ </w:t>
            </w:r>
            <w:proofErr w:type="spellStart"/>
            <w:r>
              <w:rPr>
                <w:b/>
              </w:rPr>
              <w:t>Alerj</w:t>
            </w:r>
            <w:proofErr w:type="spellEnd"/>
            <w:r>
              <w:rPr>
                <w:b/>
              </w:rPr>
              <w:t xml:space="preserve"> 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O </w:t>
            </w:r>
            <w:proofErr w:type="spellStart"/>
            <w:r>
              <w:t>projeto'Construindo</w:t>
            </w:r>
            <w:proofErr w:type="spellEnd"/>
            <w:r>
              <w:t xml:space="preserve"> Identidades' </w:t>
            </w:r>
            <w:proofErr w:type="gramStart"/>
            <w:r>
              <w:t>foi  eleito</w:t>
            </w:r>
            <w:proofErr w:type="gramEnd"/>
            <w:r>
              <w:t xml:space="preserve"> um dos 356  mais renomados do Brasil.</w:t>
            </w:r>
          </w:p>
          <w:p w:rsidR="00E55B55" w:rsidRDefault="001455A7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z337ya" w:colFirst="0" w:colLast="0"/>
            <w:bookmarkEnd w:id="11"/>
            <w:r>
              <w:t>IDIOMAS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Inglês - Intermediário 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Espanhol - Avançado </w:t>
            </w:r>
          </w:p>
          <w:p w:rsidR="00E55B55" w:rsidRDefault="0014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Francês - Intermediário </w:t>
            </w:r>
          </w:p>
        </w:tc>
      </w:tr>
    </w:tbl>
    <w:p w:rsidR="00E55B55" w:rsidRDefault="00E55B55">
      <w:pPr>
        <w:pBdr>
          <w:top w:val="nil"/>
          <w:left w:val="nil"/>
          <w:bottom w:val="nil"/>
          <w:right w:val="nil"/>
          <w:between w:val="nil"/>
        </w:pBdr>
      </w:pPr>
    </w:p>
    <w:sectPr w:rsidR="00E55B55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5"/>
    <w:rsid w:val="001455A7"/>
    <w:rsid w:val="00E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98355-7ABC-49AF-BBF1-F604F11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pt-BR" w:eastAsia="pt-B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Kirla</dc:creator>
  <cp:lastModifiedBy>Kirla</cp:lastModifiedBy>
  <cp:revision>2</cp:revision>
  <dcterms:created xsi:type="dcterms:W3CDTF">2020-08-02T22:30:00Z</dcterms:created>
  <dcterms:modified xsi:type="dcterms:W3CDTF">2020-08-02T22:30:00Z</dcterms:modified>
</cp:coreProperties>
</file>