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0" w:rsidRDefault="000C0476"/>
    <w:p w:rsidR="00C25FEE" w:rsidRDefault="00C25FEE"/>
    <w:p w:rsidR="00C25FEE" w:rsidRDefault="00C25FEE"/>
    <w:p w:rsidR="00C25FEE" w:rsidRDefault="00C25FEE">
      <w:r>
        <w:t xml:space="preserve">Currículo </w:t>
      </w:r>
    </w:p>
    <w:p w:rsidR="00C25FEE" w:rsidRDefault="00C25FEE">
      <w:proofErr w:type="spellStart"/>
      <w:r>
        <w:t>Suélen</w:t>
      </w:r>
      <w:proofErr w:type="spellEnd"/>
      <w:r>
        <w:t xml:space="preserve"> </w:t>
      </w:r>
      <w:proofErr w:type="spellStart"/>
      <w:r>
        <w:t>Crestine</w:t>
      </w:r>
      <w:proofErr w:type="spellEnd"/>
      <w:r>
        <w:t xml:space="preserve"> </w:t>
      </w:r>
      <w:proofErr w:type="spellStart"/>
      <w:r>
        <w:t>Avelleda</w:t>
      </w:r>
      <w:proofErr w:type="spellEnd"/>
      <w:r>
        <w:t xml:space="preserve"> </w:t>
      </w:r>
    </w:p>
    <w:p w:rsidR="002D58C1" w:rsidRDefault="002D58C1">
      <w:r>
        <w:t xml:space="preserve">Estudante de Licenciatura em Artes Visuais pela </w:t>
      </w:r>
      <w:proofErr w:type="spellStart"/>
      <w:r>
        <w:t>Uniasselvi</w:t>
      </w:r>
      <w:proofErr w:type="spellEnd"/>
      <w:r>
        <w:t xml:space="preserve"> Florianópolis</w:t>
      </w:r>
    </w:p>
    <w:p w:rsidR="002D58C1" w:rsidRDefault="002D58C1">
      <w:r>
        <w:t xml:space="preserve">Formada em </w:t>
      </w:r>
      <w:proofErr w:type="spellStart"/>
      <w:r>
        <w:t>palhaçaria</w:t>
      </w:r>
      <w:proofErr w:type="spellEnd"/>
      <w:r>
        <w:t xml:space="preserve"> pela escola de Palhaço do Circo da Dona Bilica </w:t>
      </w:r>
    </w:p>
    <w:p w:rsidR="002D58C1" w:rsidRDefault="002D58C1">
      <w:r>
        <w:t>Cursou no Centro Juvenil de Artes Plástica de Curitiba em 1992 até 1998.</w:t>
      </w:r>
    </w:p>
    <w:p w:rsidR="002D58C1" w:rsidRDefault="002D58C1">
      <w:r>
        <w:t xml:space="preserve">Cursou teatro nas </w:t>
      </w:r>
      <w:r w:rsidR="00F614D4">
        <w:t>escolas:</w:t>
      </w:r>
      <w:r>
        <w:t xml:space="preserve">  Lala </w:t>
      </w:r>
      <w:proofErr w:type="spellStart"/>
      <w:r>
        <w:t>Schineider</w:t>
      </w:r>
      <w:proofErr w:type="spellEnd"/>
      <w:r>
        <w:t xml:space="preserve"> e Danilo </w:t>
      </w:r>
      <w:proofErr w:type="spellStart"/>
      <w:r>
        <w:t>Avelleda</w:t>
      </w:r>
      <w:proofErr w:type="spellEnd"/>
    </w:p>
    <w:p w:rsidR="002D58C1" w:rsidRDefault="002D58C1">
      <w:r>
        <w:t xml:space="preserve">Cursou Xilogravura no Centro integrado a Cultura de </w:t>
      </w:r>
      <w:proofErr w:type="spellStart"/>
      <w:r>
        <w:t>Floriánopolis</w:t>
      </w:r>
      <w:proofErr w:type="spellEnd"/>
    </w:p>
    <w:p w:rsidR="002D58C1" w:rsidRDefault="002D58C1">
      <w:r>
        <w:t xml:space="preserve">Integrante da Grupo de Livro do Artista de Florianópolis </w:t>
      </w:r>
    </w:p>
    <w:p w:rsidR="002D58C1" w:rsidRDefault="002D58C1">
      <w:r>
        <w:t xml:space="preserve">Fundadora do Projeto </w:t>
      </w:r>
      <w:r w:rsidR="00F614D4">
        <w:t>“Gente da Terra” que desde 2005 atua em pesquisa aprofundada Do relacionamento social nas mais diversas áreas, tendo como base os “17 OBJETIVOS PARA MUDAR O MUNDO”.</w:t>
      </w:r>
      <w:r>
        <w:t xml:space="preserve">  </w:t>
      </w:r>
    </w:p>
    <w:p w:rsidR="00F614D4" w:rsidRDefault="00F614D4">
      <w:r>
        <w:t xml:space="preserve">Integrante do projeto mundial </w:t>
      </w:r>
      <w:proofErr w:type="gramStart"/>
      <w:r>
        <w:t xml:space="preserve">“ </w:t>
      </w:r>
      <w:proofErr w:type="spellStart"/>
      <w:r>
        <w:t>Pallasos</w:t>
      </w:r>
      <w:proofErr w:type="spellEnd"/>
      <w:proofErr w:type="gramEnd"/>
      <w:r>
        <w:t xml:space="preserve"> em Rebeldia”  que tem como objetivo atuar em lugares de vulnerabilidade social como: campos de concentrações de guerra, campos de refugiados, periferias comunidades indígenas e quilombolas e quais quer outros lugares que precise de uma dose de riso.</w:t>
      </w:r>
    </w:p>
    <w:p w:rsidR="00F614D4" w:rsidRDefault="00F614D4"/>
    <w:p w:rsidR="00F614D4" w:rsidRDefault="00F614D4">
      <w:r>
        <w:t>Atuação Profissional</w:t>
      </w:r>
    </w:p>
    <w:p w:rsidR="00F614D4" w:rsidRDefault="00F614D4">
      <w:r>
        <w:t xml:space="preserve">Foi Professora na Escola Indígena de Ensino Fundamental </w:t>
      </w:r>
      <w:proofErr w:type="spellStart"/>
      <w:r>
        <w:t>Itaty</w:t>
      </w:r>
      <w:proofErr w:type="spellEnd"/>
      <w:r>
        <w:t xml:space="preserve"> – Morro dos Cavalos </w:t>
      </w:r>
    </w:p>
    <w:p w:rsidR="00DF438B" w:rsidRDefault="00DF438B">
      <w:r>
        <w:t xml:space="preserve">Nos anos de 2017 e 2018 </w:t>
      </w:r>
    </w:p>
    <w:p w:rsidR="00DF438B" w:rsidRDefault="00DF438B">
      <w:r>
        <w:t>Auxiliando no desenvolvimento do currículo escolar, trazendo as mais diversas áreas artística e cultural.</w:t>
      </w:r>
    </w:p>
    <w:p w:rsidR="00DF438B" w:rsidRDefault="00DF438B"/>
    <w:p w:rsidR="00DF438B" w:rsidRDefault="00DF438B">
      <w:r>
        <w:t>Foi Professora na Fundação Vidal Ramos no ano de 2016 na área do Teatro.</w:t>
      </w:r>
    </w:p>
    <w:p w:rsidR="00DF438B" w:rsidRDefault="00DF438B">
      <w:r>
        <w:t xml:space="preserve">Professora convidada pelo curso de Jornalismo da Unisul – Palhoça, participando do projeto de desenvolvimento acadêmico estudantil, contribuindo com o conhecimento pessoal na pesquisa indígena. </w:t>
      </w:r>
    </w:p>
    <w:p w:rsidR="00DF438B" w:rsidRDefault="00DF438B">
      <w:r>
        <w:t>Palestrante Convidada pela Unisul na Semana dos Saberes Culturais do Brasil ministrada pelo Reitor Darci.</w:t>
      </w:r>
    </w:p>
    <w:p w:rsidR="000C0476" w:rsidRDefault="000C0476">
      <w:r>
        <w:t xml:space="preserve">Convidada pela Escola </w:t>
      </w:r>
      <w:proofErr w:type="spellStart"/>
      <w:r>
        <w:t>Waldorf</w:t>
      </w:r>
      <w:proofErr w:type="spellEnd"/>
      <w:r>
        <w:t xml:space="preserve"> </w:t>
      </w:r>
      <w:proofErr w:type="spellStart"/>
      <w:r>
        <w:t>Anabá</w:t>
      </w:r>
      <w:proofErr w:type="spellEnd"/>
      <w:r>
        <w:t xml:space="preserve"> para dar aula sobre os saberes indígena </w:t>
      </w:r>
    </w:p>
    <w:p w:rsidR="000C0476" w:rsidRDefault="000C0476">
      <w:r>
        <w:t xml:space="preserve">Ajudou a </w:t>
      </w:r>
      <w:proofErr w:type="spellStart"/>
      <w:r>
        <w:t>Co</w:t>
      </w:r>
      <w:proofErr w:type="spellEnd"/>
      <w:r>
        <w:t xml:space="preserve">- criar a Escola Indígena </w:t>
      </w:r>
      <w:proofErr w:type="spellStart"/>
      <w:r>
        <w:t>Yverupa</w:t>
      </w:r>
      <w:proofErr w:type="spellEnd"/>
      <w:r>
        <w:t xml:space="preserve"> dentro do território do Morro dos Cavalos. </w:t>
      </w:r>
    </w:p>
    <w:p w:rsidR="000C0476" w:rsidRDefault="000C0476"/>
    <w:p w:rsidR="000C0476" w:rsidRDefault="000C0476"/>
    <w:p w:rsidR="000C0476" w:rsidRDefault="000C0476"/>
    <w:p w:rsidR="00DF438B" w:rsidRDefault="000C0476">
      <w:r>
        <w:t>Oficinas Apresentadas:</w:t>
      </w:r>
    </w:p>
    <w:p w:rsidR="000C0476" w:rsidRDefault="000C0476">
      <w:r>
        <w:t xml:space="preserve">Xilogravura – </w:t>
      </w:r>
      <w:proofErr w:type="spellStart"/>
      <w:r>
        <w:t>Uniasselvi</w:t>
      </w:r>
      <w:proofErr w:type="spellEnd"/>
      <w:r>
        <w:t xml:space="preserve"> </w:t>
      </w:r>
    </w:p>
    <w:p w:rsidR="000C0476" w:rsidRDefault="000C0476">
      <w:r>
        <w:t xml:space="preserve">Teatro – comunidades </w:t>
      </w:r>
      <w:proofErr w:type="spellStart"/>
      <w:r>
        <w:t>Indigens</w:t>
      </w:r>
      <w:proofErr w:type="spellEnd"/>
      <w:r>
        <w:t xml:space="preserve"> e quilombolas </w:t>
      </w:r>
    </w:p>
    <w:p w:rsidR="000C0476" w:rsidRDefault="000C0476">
      <w:proofErr w:type="spellStart"/>
      <w:r>
        <w:t>Palhaçaria</w:t>
      </w:r>
      <w:proofErr w:type="spellEnd"/>
      <w:r>
        <w:t xml:space="preserve"> – Escola </w:t>
      </w:r>
      <w:proofErr w:type="spellStart"/>
      <w:r>
        <w:t>Waldorf</w:t>
      </w:r>
      <w:proofErr w:type="spellEnd"/>
      <w:r>
        <w:t xml:space="preserve"> </w:t>
      </w:r>
      <w:proofErr w:type="spellStart"/>
      <w:r>
        <w:t>Anabá</w:t>
      </w:r>
      <w:proofErr w:type="spellEnd"/>
      <w:r>
        <w:t xml:space="preserve"> </w:t>
      </w:r>
    </w:p>
    <w:p w:rsidR="000C0476" w:rsidRDefault="000C0476">
      <w:r>
        <w:t>O corpo em Movimento – Casa do Palhaço</w:t>
      </w:r>
    </w:p>
    <w:p w:rsidR="000C0476" w:rsidRDefault="000C0476">
      <w:r>
        <w:t>Observações:</w:t>
      </w:r>
    </w:p>
    <w:p w:rsidR="000C0476" w:rsidRDefault="000C0476">
      <w:r>
        <w:t xml:space="preserve">Premiada pelo edital Elisabete </w:t>
      </w:r>
      <w:proofErr w:type="spellStart"/>
      <w:r>
        <w:t>Anderle</w:t>
      </w:r>
      <w:proofErr w:type="spellEnd"/>
      <w:r>
        <w:t xml:space="preserve"> de estímulo a Cultura nos anos </w:t>
      </w:r>
      <w:proofErr w:type="gramStart"/>
      <w:r>
        <w:t>de :</w:t>
      </w:r>
      <w:proofErr w:type="gramEnd"/>
    </w:p>
    <w:p w:rsidR="000C0476" w:rsidRDefault="000C0476">
      <w:r>
        <w:t xml:space="preserve">2017 – duas categorias: </w:t>
      </w:r>
    </w:p>
    <w:p w:rsidR="000C0476" w:rsidRDefault="000C0476">
      <w:r>
        <w:t>1 - Montagem de Espetáculo – As Manas</w:t>
      </w:r>
    </w:p>
    <w:p w:rsidR="000C0476" w:rsidRDefault="000C0476">
      <w:r>
        <w:t xml:space="preserve">2 - Circulação em escolas da rede pública de Florianópolis </w:t>
      </w:r>
    </w:p>
    <w:p w:rsidR="000C0476" w:rsidRDefault="000C0476">
      <w:r>
        <w:t xml:space="preserve">2019 – duas categorias </w:t>
      </w:r>
    </w:p>
    <w:p w:rsidR="000C0476" w:rsidRDefault="000C0476" w:rsidP="000C0476">
      <w:pPr>
        <w:pStyle w:val="PargrafodaLista"/>
        <w:numPr>
          <w:ilvl w:val="0"/>
          <w:numId w:val="1"/>
        </w:numPr>
      </w:pPr>
      <w:r>
        <w:t xml:space="preserve">Intercambio Educacional – residência artística na Espanha, Palestina e </w:t>
      </w:r>
      <w:proofErr w:type="spellStart"/>
      <w:r>
        <w:t>Africa</w:t>
      </w:r>
      <w:proofErr w:type="spellEnd"/>
      <w:r>
        <w:t xml:space="preserve"> </w:t>
      </w:r>
    </w:p>
    <w:p w:rsidR="000C0476" w:rsidRDefault="000C0476" w:rsidP="000C0476">
      <w:pPr>
        <w:pStyle w:val="PargrafodaLista"/>
        <w:numPr>
          <w:ilvl w:val="0"/>
          <w:numId w:val="1"/>
        </w:numPr>
      </w:pPr>
      <w:r>
        <w:t xml:space="preserve">Montagem de Livro – Trama ( pesquisa documental) </w:t>
      </w:r>
      <w:bookmarkStart w:id="0" w:name="_GoBack"/>
      <w:bookmarkEnd w:id="0"/>
    </w:p>
    <w:p w:rsidR="000C0476" w:rsidRDefault="000C0476"/>
    <w:p w:rsidR="00DF438B" w:rsidRDefault="00DF438B"/>
    <w:p w:rsidR="00F614D4" w:rsidRDefault="00F614D4"/>
    <w:p w:rsidR="002D58C1" w:rsidRDefault="002D58C1"/>
    <w:sectPr w:rsidR="002D5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11C"/>
    <w:multiLevelType w:val="hybridMultilevel"/>
    <w:tmpl w:val="5CA46AEC"/>
    <w:lvl w:ilvl="0" w:tplc="F038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E"/>
    <w:rsid w:val="000C0476"/>
    <w:rsid w:val="000F2C77"/>
    <w:rsid w:val="002D58C1"/>
    <w:rsid w:val="00732001"/>
    <w:rsid w:val="00C25FEE"/>
    <w:rsid w:val="00DF438B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FB4E-F634-4B86-9E96-960234F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2020-08-02T15:25:00Z</dcterms:created>
  <dcterms:modified xsi:type="dcterms:W3CDTF">2020-08-02T16:28:00Z</dcterms:modified>
</cp:coreProperties>
</file>