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C90B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25CEB311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05B867A0" w14:textId="77777777" w:rsidR="00AA197A" w:rsidRDefault="00AA197A" w:rsidP="00AA197A">
      <w:pPr>
        <w:pStyle w:val="Corpodetexto"/>
        <w:spacing w:before="10"/>
        <w:ind w:firstLine="0"/>
        <w:rPr>
          <w:rFonts w:ascii="Times New Roman"/>
          <w:sz w:val="16"/>
        </w:rPr>
      </w:pPr>
    </w:p>
    <w:p w14:paraId="0E6C0D71" w14:textId="77777777" w:rsidR="00AA197A" w:rsidRDefault="00AA197A" w:rsidP="00AA197A">
      <w:pPr>
        <w:pStyle w:val="Corpodetexto"/>
        <w:ind w:left="1340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9F70326" wp14:editId="7440A81C">
            <wp:extent cx="4560569" cy="25646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569" cy="256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C50E3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24C7EE15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25055866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591D0071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48A6E284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454CB845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2B46127F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3A406D66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54B1C509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42E0C216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43829B56" w14:textId="77777777" w:rsidR="00AA197A" w:rsidRDefault="00AA197A" w:rsidP="00AA197A">
      <w:pPr>
        <w:pStyle w:val="Corpodetexto"/>
        <w:ind w:firstLine="0"/>
        <w:rPr>
          <w:rFonts w:ascii="Times New Roman"/>
        </w:rPr>
      </w:pPr>
    </w:p>
    <w:p w14:paraId="048E07D0" w14:textId="77777777" w:rsidR="00AA197A" w:rsidRDefault="00AA197A" w:rsidP="00AA197A">
      <w:pPr>
        <w:pStyle w:val="Corpodetexto"/>
        <w:spacing w:before="10"/>
        <w:ind w:firstLine="0"/>
        <w:rPr>
          <w:rFonts w:ascii="Times New Roman"/>
          <w:sz w:val="19"/>
        </w:rPr>
      </w:pPr>
      <w:bookmarkStart w:id="0" w:name="_Hlk46412087"/>
    </w:p>
    <w:p w14:paraId="57CE7AAC" w14:textId="77777777" w:rsidR="00AA197A" w:rsidRDefault="00AA197A" w:rsidP="00AA197A">
      <w:pPr>
        <w:spacing w:before="74"/>
        <w:ind w:left="1773"/>
        <w:rPr>
          <w:rFonts w:ascii="Times New Roman"/>
          <w:i/>
          <w:sz w:val="64"/>
        </w:rPr>
      </w:pPr>
      <w:r>
        <w:rPr>
          <w:rFonts w:ascii="Times New Roman"/>
          <w:i/>
          <w:color w:val="000009"/>
          <w:sz w:val="64"/>
        </w:rPr>
        <w:t>Luciano Nunes de Sousa</w:t>
      </w:r>
    </w:p>
    <w:p w14:paraId="2744F699" w14:textId="77777777" w:rsidR="00AA197A" w:rsidRDefault="00AA197A" w:rsidP="00AA197A">
      <w:pPr>
        <w:pStyle w:val="Ttulo2"/>
        <w:spacing w:before="311" w:line="276" w:lineRule="auto"/>
        <w:ind w:left="2705" w:right="2648" w:firstLine="540"/>
      </w:pPr>
      <w:r>
        <w:rPr>
          <w:color w:val="000009"/>
        </w:rPr>
        <w:t>Brasileiro, solteiro, 30 anos Rua Eretides de Alencar N° 1587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c/a</w:t>
      </w:r>
    </w:p>
    <w:p w14:paraId="1BB50475" w14:textId="77777777" w:rsidR="00AA197A" w:rsidRDefault="00AA197A" w:rsidP="00AA197A">
      <w:pPr>
        <w:spacing w:line="344" w:lineRule="exact"/>
        <w:ind w:left="1757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color w:val="000009"/>
          <w:sz w:val="30"/>
        </w:rPr>
        <w:t>Jardim Iracema – Fortaleza – CE./CEP: 60341-020.</w:t>
      </w:r>
    </w:p>
    <w:p w14:paraId="0A78AAD0" w14:textId="77777777" w:rsidR="00AA197A" w:rsidRDefault="00AA197A" w:rsidP="00AA197A">
      <w:pPr>
        <w:spacing w:before="253"/>
        <w:ind w:left="1752" w:right="1692"/>
        <w:jc w:val="center"/>
        <w:rPr>
          <w:rFonts w:ascii="Times New Roman"/>
          <w:i/>
          <w:sz w:val="30"/>
        </w:rPr>
      </w:pPr>
      <w:r>
        <w:rPr>
          <w:rFonts w:ascii="Times New Roman"/>
          <w:i/>
          <w:color w:val="000009"/>
          <w:sz w:val="30"/>
        </w:rPr>
        <w:t>Telefone: (85) 98739-0790/98874-2279</w:t>
      </w:r>
    </w:p>
    <w:p w14:paraId="523DAAC7" w14:textId="77777777" w:rsidR="00AA197A" w:rsidRDefault="00AA197A" w:rsidP="00AA197A">
      <w:pPr>
        <w:spacing w:before="253"/>
        <w:ind w:left="1752" w:right="1693"/>
        <w:jc w:val="center"/>
        <w:rPr>
          <w:rFonts w:ascii="Times New Roman"/>
          <w:sz w:val="30"/>
        </w:rPr>
      </w:pPr>
      <w:r>
        <w:rPr>
          <w:rFonts w:ascii="Times New Roman"/>
          <w:i/>
          <w:color w:val="000009"/>
          <w:sz w:val="30"/>
        </w:rPr>
        <w:t xml:space="preserve">E-mail: </w:t>
      </w:r>
      <w:hyperlink r:id="rId6">
        <w:r>
          <w:rPr>
            <w:rFonts w:ascii="Times New Roman"/>
            <w:color w:val="000009"/>
            <w:sz w:val="30"/>
          </w:rPr>
          <w:t>labro_12@yahoo.com.br</w:t>
        </w:r>
      </w:hyperlink>
      <w:bookmarkEnd w:id="0"/>
    </w:p>
    <w:p w14:paraId="22CD7D7F" w14:textId="77777777" w:rsidR="00AA197A" w:rsidRDefault="00AA197A" w:rsidP="00386AA1">
      <w:pPr>
        <w:rPr>
          <w:rFonts w:ascii="Times New Roman"/>
          <w:sz w:val="30"/>
        </w:rPr>
        <w:sectPr w:rsidR="00AA197A" w:rsidSect="00AA197A">
          <w:pgSz w:w="11910" w:h="16840"/>
          <w:pgMar w:top="1400" w:right="1080" w:bottom="280" w:left="1020" w:header="720" w:footer="720" w:gutter="0"/>
          <w:cols w:space="720"/>
        </w:sectPr>
      </w:pPr>
    </w:p>
    <w:p w14:paraId="045D2BD6" w14:textId="77777777" w:rsidR="00AA197A" w:rsidRDefault="00AA197A" w:rsidP="00386AA1">
      <w:pPr>
        <w:spacing w:before="68"/>
        <w:ind w:right="1696"/>
        <w:rPr>
          <w:rFonts w:ascii="Times New Roman" w:hAnsi="Times New Roman"/>
          <w:color w:val="000009"/>
          <w:sz w:val="32"/>
        </w:rPr>
      </w:pPr>
    </w:p>
    <w:p w14:paraId="696E562C" w14:textId="31514129" w:rsidR="00AA197A" w:rsidRPr="00386AA1" w:rsidRDefault="00AA197A" w:rsidP="00386AA1">
      <w:pPr>
        <w:spacing w:before="68"/>
        <w:ind w:left="1752" w:right="169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9"/>
          <w:sz w:val="32"/>
        </w:rPr>
        <w:t>FORMAÇÃO</w:t>
      </w:r>
    </w:p>
    <w:p w14:paraId="3A00BC69" w14:textId="15DE4404" w:rsidR="00386AA1" w:rsidRDefault="00386AA1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Cs/>
          <w:sz w:val="20"/>
        </w:rPr>
      </w:pPr>
      <w:r>
        <w:rPr>
          <w:bCs/>
          <w:sz w:val="20"/>
        </w:rPr>
        <w:t xml:space="preserve">Curso de EDUCAÇÃO FISICA (em conclusão): </w:t>
      </w:r>
      <w:r w:rsidRPr="00386AA1">
        <w:rPr>
          <w:b/>
          <w:sz w:val="20"/>
        </w:rPr>
        <w:t>FAM Faculdade das Americas 2020.</w:t>
      </w:r>
    </w:p>
    <w:p w14:paraId="30780814" w14:textId="73F285B7" w:rsidR="00557D6F" w:rsidRPr="00386AA1" w:rsidRDefault="00557D6F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rPr>
          <w:bCs/>
          <w:sz w:val="20"/>
        </w:rPr>
        <w:t xml:space="preserve">Curso técnico de MEDIADORES DE EDUCAÇÃO PARA O PATRIMONIO: </w:t>
      </w:r>
      <w:r w:rsidRPr="00386AA1">
        <w:rPr>
          <w:b/>
          <w:sz w:val="20"/>
        </w:rPr>
        <w:t>Univercidade Estadual do Ceará/Prefeitura de Fortaleza/Univercidade Aberta do Nordeste/Fundação Democrito Rocha 2020</w:t>
      </w:r>
    </w:p>
    <w:p w14:paraId="38CD050B" w14:textId="00025138" w:rsidR="00132011" w:rsidRPr="00386AA1" w:rsidRDefault="00557D6F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rPr>
          <w:bCs/>
          <w:sz w:val="20"/>
        </w:rPr>
        <w:t>Curso t</w:t>
      </w:r>
      <w:r w:rsidR="00386AA1">
        <w:rPr>
          <w:bCs/>
          <w:sz w:val="20"/>
        </w:rPr>
        <w:t>é</w:t>
      </w:r>
      <w:r>
        <w:rPr>
          <w:bCs/>
          <w:sz w:val="20"/>
        </w:rPr>
        <w:t xml:space="preserve">cnico de JUSTIÇA E DIÁLOGO SOCIAL: </w:t>
      </w:r>
      <w:r w:rsidRPr="00386AA1">
        <w:rPr>
          <w:b/>
          <w:sz w:val="20"/>
        </w:rPr>
        <w:t>Univercidade Estadual do Ceará/Univercidade Aberta do Nordeste/Fundação Democrito Rocha/Poder Judiciario Tribunal de Justiça 2020.</w:t>
      </w:r>
    </w:p>
    <w:p w14:paraId="63147786" w14:textId="0AE417EF" w:rsidR="00132011" w:rsidRPr="00386AA1" w:rsidRDefault="00132011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rPr>
          <w:bCs/>
          <w:sz w:val="20"/>
        </w:rPr>
        <w:t xml:space="preserve">Curso de PSICOLOGIA DO DESENVOUVIMENTO E DA APRENDIZAGEM: </w:t>
      </w:r>
      <w:r w:rsidRPr="00386AA1">
        <w:rPr>
          <w:b/>
          <w:sz w:val="20"/>
        </w:rPr>
        <w:t>Univercidade Anhembi Murumbi 2020</w:t>
      </w:r>
      <w:r w:rsidR="00386AA1">
        <w:rPr>
          <w:b/>
          <w:sz w:val="20"/>
        </w:rPr>
        <w:t>.</w:t>
      </w:r>
    </w:p>
    <w:p w14:paraId="040B372C" w14:textId="6B76F46D" w:rsidR="00132011" w:rsidRPr="00386AA1" w:rsidRDefault="00132011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rPr>
          <w:bCs/>
          <w:sz w:val="20"/>
        </w:rPr>
        <w:t xml:space="preserve">Curso de NEUROCIÊNCIA E FUNDAMENTOS PARA A PRÁTICA DOCENTE: </w:t>
      </w:r>
      <w:r w:rsidRPr="00386AA1">
        <w:rPr>
          <w:b/>
          <w:sz w:val="20"/>
        </w:rPr>
        <w:t>Univercidade Anhembi Murumbi 2020</w:t>
      </w:r>
      <w:r w:rsidR="00386AA1">
        <w:rPr>
          <w:b/>
          <w:sz w:val="20"/>
        </w:rPr>
        <w:t>.</w:t>
      </w:r>
    </w:p>
    <w:p w14:paraId="1D4CEA32" w14:textId="4D8BFA2D" w:rsidR="00132011" w:rsidRPr="00386AA1" w:rsidRDefault="00132011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rPr>
          <w:bCs/>
          <w:sz w:val="20"/>
        </w:rPr>
        <w:t xml:space="preserve">Curso de SISTEMA EDUCACIONAL E POLITICAS PUBLICAS: </w:t>
      </w:r>
      <w:r w:rsidRPr="00386AA1">
        <w:rPr>
          <w:b/>
          <w:sz w:val="20"/>
        </w:rPr>
        <w:t>Univercidade Anhembi Murumbi 2020</w:t>
      </w:r>
      <w:r w:rsidR="00386AA1">
        <w:rPr>
          <w:b/>
          <w:sz w:val="20"/>
        </w:rPr>
        <w:t>.</w:t>
      </w:r>
    </w:p>
    <w:p w14:paraId="6592F843" w14:textId="0E095E80" w:rsidR="007D3901" w:rsidRDefault="007D3901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Cs/>
          <w:sz w:val="20"/>
        </w:rPr>
      </w:pPr>
      <w:r>
        <w:rPr>
          <w:bCs/>
          <w:sz w:val="20"/>
        </w:rPr>
        <w:t xml:space="preserve">Curso de </w:t>
      </w:r>
      <w:r w:rsidR="00132011">
        <w:rPr>
          <w:bCs/>
          <w:sz w:val="20"/>
        </w:rPr>
        <w:t>PLANEJAMENTO FINANCEIRO E ORÇAMENTO DE PROJETOS EDUCACIONAIS:</w:t>
      </w:r>
      <w:r w:rsidR="00132011" w:rsidRPr="00132011">
        <w:rPr>
          <w:bCs/>
          <w:sz w:val="20"/>
        </w:rPr>
        <w:t xml:space="preserve"> </w:t>
      </w:r>
      <w:r w:rsidR="00132011" w:rsidRPr="00386AA1">
        <w:rPr>
          <w:b/>
          <w:sz w:val="20"/>
        </w:rPr>
        <w:t>Univercidade Anhembi Murumbi 2020</w:t>
      </w:r>
      <w:r w:rsidR="00386AA1">
        <w:rPr>
          <w:b/>
          <w:sz w:val="20"/>
        </w:rPr>
        <w:t>.</w:t>
      </w:r>
    </w:p>
    <w:p w14:paraId="53B19018" w14:textId="187B1949" w:rsidR="007D3901" w:rsidRDefault="007D3901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Cs/>
          <w:sz w:val="20"/>
        </w:rPr>
      </w:pPr>
      <w:r>
        <w:rPr>
          <w:bCs/>
          <w:sz w:val="20"/>
        </w:rPr>
        <w:t>Curso de FAMILIA ESCOLA: A INCLUSÃO NO CONTEXTO AFETIVO.</w:t>
      </w:r>
      <w:r w:rsidRPr="007D3901">
        <w:rPr>
          <w:bCs/>
          <w:sz w:val="20"/>
        </w:rPr>
        <w:t xml:space="preserve"> </w:t>
      </w:r>
      <w:r w:rsidRPr="00386AA1">
        <w:rPr>
          <w:b/>
          <w:sz w:val="20"/>
        </w:rPr>
        <w:t>Univercidade Anhembi Murumbi 2020</w:t>
      </w:r>
      <w:r w:rsidR="00386AA1">
        <w:rPr>
          <w:b/>
          <w:sz w:val="20"/>
        </w:rPr>
        <w:t>.</w:t>
      </w:r>
    </w:p>
    <w:p w14:paraId="60293CEA" w14:textId="4585D59E" w:rsidR="007D3901" w:rsidRDefault="007D3901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Cs/>
          <w:sz w:val="20"/>
        </w:rPr>
      </w:pPr>
      <w:r>
        <w:rPr>
          <w:bCs/>
          <w:sz w:val="20"/>
        </w:rPr>
        <w:t xml:space="preserve">Curso de DOCÊNCIA INTERDICIPLINA: </w:t>
      </w:r>
      <w:bookmarkStart w:id="1" w:name="_Hlk46410061"/>
      <w:r w:rsidRPr="00386AA1">
        <w:rPr>
          <w:b/>
          <w:sz w:val="20"/>
        </w:rPr>
        <w:t>Univercidade Anhembi Murumbi 2020</w:t>
      </w:r>
      <w:bookmarkEnd w:id="1"/>
      <w:r w:rsidR="00386AA1">
        <w:rPr>
          <w:b/>
          <w:sz w:val="20"/>
        </w:rPr>
        <w:t>.</w:t>
      </w:r>
    </w:p>
    <w:p w14:paraId="2F5C0902" w14:textId="4619A058" w:rsidR="00DC71E5" w:rsidRPr="007D3901" w:rsidRDefault="007D3901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Cs/>
          <w:sz w:val="20"/>
        </w:rPr>
      </w:pPr>
      <w:r w:rsidRPr="007D3901">
        <w:rPr>
          <w:bCs/>
          <w:sz w:val="20"/>
        </w:rPr>
        <w:t>Curso</w:t>
      </w:r>
      <w:r>
        <w:rPr>
          <w:bCs/>
          <w:sz w:val="20"/>
        </w:rPr>
        <w:t xml:space="preserve"> de Atualizações em Fisoterapia: Tratamento da dor</w:t>
      </w:r>
      <w:r w:rsidRPr="007D3901">
        <w:rPr>
          <w:b/>
          <w:sz w:val="20"/>
        </w:rPr>
        <w:t>: SECAD artmed 2020.</w:t>
      </w:r>
    </w:p>
    <w:p w14:paraId="4DF3DB46" w14:textId="7348150A" w:rsidR="00DC71E5" w:rsidRPr="00DC71E5" w:rsidRDefault="00DC71E5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 w:rsidRPr="00DC71E5">
        <w:rPr>
          <w:bCs/>
          <w:sz w:val="20"/>
        </w:rPr>
        <w:t>C</w:t>
      </w:r>
      <w:r>
        <w:rPr>
          <w:bCs/>
          <w:sz w:val="20"/>
        </w:rPr>
        <w:t>urso de METODOLOGIA</w:t>
      </w:r>
      <w:r>
        <w:rPr>
          <w:bCs/>
          <w:sz w:val="20"/>
        </w:rPr>
        <w:t xml:space="preserve"> DA DANÇA: ATIVIDADES RITIMICAS E CIRCENSES.</w:t>
      </w:r>
      <w:r w:rsidRPr="00DC71E5">
        <w:rPr>
          <w:b/>
          <w:sz w:val="20"/>
        </w:rPr>
        <w:t xml:space="preserve"> </w:t>
      </w:r>
      <w:r w:rsidRPr="00DC71E5">
        <w:rPr>
          <w:b/>
          <w:sz w:val="20"/>
        </w:rPr>
        <w:t>Centro Univercitario de Jaguaruana 2020.</w:t>
      </w:r>
    </w:p>
    <w:p w14:paraId="3415187E" w14:textId="0CD12136" w:rsidR="005E528B" w:rsidRPr="00DC71E5" w:rsidRDefault="005E528B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bookmarkStart w:id="2" w:name="_Hlk46409335"/>
      <w:r w:rsidRPr="00DC71E5">
        <w:rPr>
          <w:bCs/>
          <w:sz w:val="20"/>
        </w:rPr>
        <w:t>C</w:t>
      </w:r>
      <w:r w:rsidR="00DC71E5">
        <w:rPr>
          <w:bCs/>
          <w:sz w:val="20"/>
        </w:rPr>
        <w:t xml:space="preserve">urso de METODOLOGIA </w:t>
      </w:r>
      <w:bookmarkEnd w:id="2"/>
      <w:r w:rsidR="00DC71E5">
        <w:rPr>
          <w:bCs/>
          <w:sz w:val="20"/>
        </w:rPr>
        <w:t xml:space="preserve">PARA ATUAÇÃO EM ESPAÇOS DE EDUCAÇÃO NÃO FORMAU: </w:t>
      </w:r>
      <w:bookmarkStart w:id="3" w:name="_Hlk46409411"/>
      <w:r w:rsidR="00DC71E5" w:rsidRPr="00DC71E5">
        <w:rPr>
          <w:b/>
          <w:sz w:val="20"/>
        </w:rPr>
        <w:t>Centro Univercitario de Jaguaruana 2020.</w:t>
      </w:r>
      <w:bookmarkEnd w:id="3"/>
    </w:p>
    <w:p w14:paraId="108758AF" w14:textId="6EA110F9" w:rsidR="005E528B" w:rsidRPr="005E528B" w:rsidRDefault="005E528B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t>Curso de Extensão Projetos Educacionais e Interdisciplinares,</w:t>
      </w:r>
      <w:r w:rsidRPr="005E528B">
        <w:rPr>
          <w:b/>
          <w:bCs/>
        </w:rPr>
        <w:t xml:space="preserve"> </w:t>
      </w:r>
      <w:r w:rsidRPr="005E528B">
        <w:rPr>
          <w:b/>
          <w:bCs/>
        </w:rPr>
        <w:t>Instituto Federal de Educação, Ciência e Tecnologia do Rio Grande do Sul</w:t>
      </w:r>
      <w:r>
        <w:rPr>
          <w:b/>
          <w:bCs/>
        </w:rPr>
        <w:t xml:space="preserve"> 2020.</w:t>
      </w:r>
    </w:p>
    <w:p w14:paraId="2CAC485B" w14:textId="1F2FF149" w:rsidR="00371A07" w:rsidRPr="00DC71E5" w:rsidRDefault="005E528B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t>Curso de Extensão Projetos: elaboração e gestão</w:t>
      </w:r>
      <w:r>
        <w:t>:</w:t>
      </w:r>
      <w:r w:rsidRPr="005E528B">
        <w:t xml:space="preserve"> </w:t>
      </w:r>
      <w:bookmarkStart w:id="4" w:name="_Hlk46408505"/>
      <w:r w:rsidRPr="005E528B">
        <w:rPr>
          <w:b/>
          <w:bCs/>
        </w:rPr>
        <w:t>Instituto Federal de Educação, Ciência e Tecnologia do Rio Grande do Sul</w:t>
      </w:r>
      <w:r>
        <w:rPr>
          <w:b/>
          <w:bCs/>
        </w:rPr>
        <w:t xml:space="preserve"> 2020.</w:t>
      </w:r>
      <w:bookmarkEnd w:id="4"/>
    </w:p>
    <w:p w14:paraId="0D4843BB" w14:textId="79365854" w:rsidR="00DC71E5" w:rsidRPr="00DC71E5" w:rsidRDefault="00DC71E5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bCs/>
          <w:sz w:val="20"/>
        </w:rPr>
      </w:pPr>
      <w:r>
        <w:t>Curso de Extensão Gestão em Educação Escolar</w:t>
      </w:r>
      <w:r>
        <w:t>:</w:t>
      </w:r>
      <w:r w:rsidRPr="00DC71E5">
        <w:t xml:space="preserve"> </w:t>
      </w:r>
      <w:r w:rsidRPr="00DC71E5">
        <w:rPr>
          <w:b/>
          <w:bCs/>
        </w:rPr>
        <w:t>Instituto Federal de Educação, Ciência e Tecnologia do Rio Grande do Sul</w:t>
      </w:r>
      <w:r>
        <w:rPr>
          <w:b/>
          <w:bCs/>
        </w:rPr>
        <w:t xml:space="preserve"> 2020</w:t>
      </w:r>
    </w:p>
    <w:p w14:paraId="76967FB3" w14:textId="77777777" w:rsidR="005E528B" w:rsidRPr="005E528B" w:rsidRDefault="005E528B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t>curso autoinstrucional</w:t>
      </w:r>
      <w:r>
        <w:t>,</w:t>
      </w:r>
      <w:r>
        <w:t>PLANEJAMENTO E ESTRATÉGIA PARA GESTÃO ESCOLAR</w:t>
      </w:r>
      <w:r>
        <w:t>:</w:t>
      </w:r>
      <w:r w:rsidRPr="005E528B">
        <w:rPr>
          <w:b/>
          <w:bCs/>
        </w:rPr>
        <w:t> </w:t>
      </w:r>
    </w:p>
    <w:p w14:paraId="28749495" w14:textId="1E1068F0" w:rsidR="005E528B" w:rsidRPr="00371A07" w:rsidRDefault="005E528B" w:rsidP="005E528B">
      <w:pPr>
        <w:pStyle w:val="PargrafodaLista"/>
        <w:tabs>
          <w:tab w:val="left" w:pos="397"/>
        </w:tabs>
        <w:spacing w:before="0"/>
        <w:ind w:firstLine="0"/>
        <w:rPr>
          <w:b/>
          <w:sz w:val="20"/>
        </w:rPr>
      </w:pPr>
      <w:r w:rsidRPr="005E528B">
        <w:rPr>
          <w:b/>
          <w:bCs/>
        </w:rPr>
        <w:t>Programa de Educação a Distância da Fundação Getulio Vargas</w:t>
      </w:r>
      <w:r>
        <w:rPr>
          <w:b/>
          <w:bCs/>
        </w:rPr>
        <w:t xml:space="preserve"> 2020</w:t>
      </w:r>
    </w:p>
    <w:p w14:paraId="48ECB31F" w14:textId="13F80389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/>
        <w:ind w:hanging="285"/>
        <w:rPr>
          <w:b/>
          <w:sz w:val="20"/>
        </w:rPr>
      </w:pPr>
      <w:r>
        <w:rPr>
          <w:sz w:val="20"/>
        </w:rPr>
        <w:t xml:space="preserve">Ensino médio completo: </w:t>
      </w:r>
      <w:r>
        <w:rPr>
          <w:b/>
          <w:sz w:val="20"/>
        </w:rPr>
        <w:t>Secretaria de Educação do ceara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2013.</w:t>
      </w:r>
    </w:p>
    <w:p w14:paraId="3BA07DA2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/>
        <w:ind w:hanging="285"/>
        <w:rPr>
          <w:b/>
          <w:sz w:val="20"/>
        </w:rPr>
      </w:pPr>
      <w:r>
        <w:rPr>
          <w:color w:val="000009"/>
          <w:sz w:val="20"/>
        </w:rPr>
        <w:t xml:space="preserve">Corso técnico de produção cultura: </w:t>
      </w:r>
      <w:r>
        <w:rPr>
          <w:b/>
          <w:color w:val="000009"/>
          <w:sz w:val="20"/>
        </w:rPr>
        <w:t>Rede 100/Entre - pontos/Prodisc</w:t>
      </w:r>
      <w:r>
        <w:rPr>
          <w:b/>
          <w:color w:val="000009"/>
          <w:spacing w:val="-13"/>
          <w:sz w:val="20"/>
        </w:rPr>
        <w:t xml:space="preserve"> </w:t>
      </w:r>
      <w:r>
        <w:rPr>
          <w:b/>
          <w:color w:val="000009"/>
          <w:sz w:val="20"/>
        </w:rPr>
        <w:t>2011.</w:t>
      </w:r>
    </w:p>
    <w:p w14:paraId="170093BC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19" w:line="230" w:lineRule="auto"/>
        <w:ind w:right="391"/>
        <w:rPr>
          <w:b/>
          <w:sz w:val="20"/>
        </w:rPr>
      </w:pPr>
      <w:r>
        <w:rPr>
          <w:color w:val="000009"/>
          <w:sz w:val="20"/>
        </w:rPr>
        <w:t>Curso técnico de sonoplastia cênica e produção cultural/</w:t>
      </w:r>
      <w:r>
        <w:rPr>
          <w:b/>
          <w:color w:val="000009"/>
          <w:sz w:val="20"/>
        </w:rPr>
        <w:t>IMPARH, CUCA CHE QUEVARA (centro de ciências e artes), MINISTERIO DO TURISMO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2010.</w:t>
      </w:r>
    </w:p>
    <w:p w14:paraId="0C304BA5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22"/>
        <w:ind w:hanging="285"/>
        <w:rPr>
          <w:sz w:val="20"/>
        </w:rPr>
      </w:pPr>
      <w:r>
        <w:rPr>
          <w:color w:val="000009"/>
          <w:sz w:val="20"/>
        </w:rPr>
        <w:t>Corso técnico de gastronomia: Projeto Criança Feliz e ateliê da juventude e MTDS</w:t>
      </w:r>
      <w:r>
        <w:rPr>
          <w:color w:val="000009"/>
          <w:spacing w:val="-32"/>
          <w:sz w:val="20"/>
        </w:rPr>
        <w:t xml:space="preserve"> </w:t>
      </w:r>
      <w:r>
        <w:rPr>
          <w:color w:val="000009"/>
          <w:sz w:val="20"/>
        </w:rPr>
        <w:t>2006.</w:t>
      </w:r>
    </w:p>
    <w:p w14:paraId="7ACE6F54" w14:textId="169E091F" w:rsidR="00AA197A" w:rsidRPr="00386AA1" w:rsidRDefault="00AA197A" w:rsidP="00386AA1">
      <w:pPr>
        <w:pStyle w:val="PargrafodaLista"/>
        <w:numPr>
          <w:ilvl w:val="0"/>
          <w:numId w:val="1"/>
        </w:numPr>
        <w:tabs>
          <w:tab w:val="left" w:pos="397"/>
        </w:tabs>
        <w:ind w:hanging="285"/>
        <w:rPr>
          <w:sz w:val="20"/>
        </w:rPr>
      </w:pPr>
      <w:r>
        <w:rPr>
          <w:color w:val="000009"/>
          <w:sz w:val="20"/>
        </w:rPr>
        <w:t xml:space="preserve">Instituto Junia Rabelo – E.E.F.M.M.D, Corso profissional de </w:t>
      </w:r>
      <w:r w:rsidR="00386AA1">
        <w:rPr>
          <w:color w:val="000009"/>
          <w:sz w:val="20"/>
        </w:rPr>
        <w:t>ballet</w:t>
      </w:r>
      <w:r>
        <w:rPr>
          <w:color w:val="000009"/>
          <w:sz w:val="20"/>
        </w:rPr>
        <w:t xml:space="preserve"> clássica</w:t>
      </w:r>
      <w:r w:rsidRPr="00386AA1">
        <w:rPr>
          <w:color w:val="000009"/>
          <w:sz w:val="20"/>
        </w:rPr>
        <w:t>,</w:t>
      </w:r>
      <w:r w:rsidR="00386AA1">
        <w:rPr>
          <w:color w:val="000009"/>
          <w:sz w:val="20"/>
        </w:rPr>
        <w:t>dança</w:t>
      </w:r>
      <w:r w:rsidRPr="00386AA1">
        <w:rPr>
          <w:color w:val="000009"/>
          <w:sz w:val="20"/>
        </w:rPr>
        <w:t xml:space="preserve"> contemporânea</w:t>
      </w:r>
      <w:r w:rsidR="00386AA1">
        <w:rPr>
          <w:color w:val="000009"/>
          <w:sz w:val="20"/>
        </w:rPr>
        <w:t>,</w:t>
      </w:r>
      <w:r w:rsidRPr="00386AA1">
        <w:rPr>
          <w:color w:val="000009"/>
          <w:sz w:val="20"/>
        </w:rPr>
        <w:t xml:space="preserve"> Teatro</w:t>
      </w:r>
      <w:r w:rsidR="00386AA1">
        <w:rPr>
          <w:color w:val="000009"/>
          <w:sz w:val="20"/>
        </w:rPr>
        <w:t>,</w:t>
      </w:r>
      <w:r w:rsidRPr="00386AA1">
        <w:rPr>
          <w:color w:val="000009"/>
          <w:sz w:val="20"/>
        </w:rPr>
        <w:t xml:space="preserve"> canto coral e composição 2000 –</w:t>
      </w:r>
      <w:r w:rsidRPr="00386AA1">
        <w:rPr>
          <w:color w:val="000009"/>
          <w:spacing w:val="-27"/>
          <w:sz w:val="20"/>
        </w:rPr>
        <w:t xml:space="preserve"> </w:t>
      </w:r>
      <w:r w:rsidRPr="00386AA1">
        <w:rPr>
          <w:color w:val="000009"/>
          <w:sz w:val="20"/>
        </w:rPr>
        <w:t>2006.</w:t>
      </w:r>
    </w:p>
    <w:p w14:paraId="5C91DF3A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ind w:hanging="285"/>
        <w:rPr>
          <w:b/>
          <w:sz w:val="20"/>
        </w:rPr>
      </w:pPr>
      <w:r>
        <w:rPr>
          <w:color w:val="000009"/>
          <w:sz w:val="20"/>
        </w:rPr>
        <w:t xml:space="preserve">Projeto Criança Feliz: Balé clássico, moderno e Teatro: </w:t>
      </w:r>
      <w:r>
        <w:rPr>
          <w:b/>
          <w:color w:val="000009"/>
          <w:sz w:val="20"/>
        </w:rPr>
        <w:t>Socorro Timbó 2004 -</w:t>
      </w:r>
      <w:r>
        <w:rPr>
          <w:b/>
          <w:color w:val="000009"/>
          <w:spacing w:val="-27"/>
          <w:sz w:val="20"/>
        </w:rPr>
        <w:t xml:space="preserve"> </w:t>
      </w:r>
      <w:r>
        <w:rPr>
          <w:b/>
          <w:color w:val="000009"/>
          <w:sz w:val="20"/>
        </w:rPr>
        <w:t>2007.</w:t>
      </w:r>
    </w:p>
    <w:p w14:paraId="632D9BB2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/>
        <w:ind w:hanging="285"/>
        <w:rPr>
          <w:b/>
          <w:sz w:val="20"/>
        </w:rPr>
      </w:pPr>
      <w:r>
        <w:rPr>
          <w:color w:val="000009"/>
          <w:sz w:val="20"/>
        </w:rPr>
        <w:t xml:space="preserve">Escola Vidança: Curso técnico de danças tradicionais: </w:t>
      </w:r>
      <w:r>
        <w:rPr>
          <w:b/>
          <w:color w:val="000009"/>
          <w:sz w:val="20"/>
        </w:rPr>
        <w:t>Anália Timbó, Turma</w:t>
      </w:r>
      <w:r>
        <w:rPr>
          <w:b/>
          <w:color w:val="000009"/>
          <w:spacing w:val="-19"/>
          <w:sz w:val="20"/>
        </w:rPr>
        <w:t xml:space="preserve"> </w:t>
      </w:r>
      <w:r>
        <w:rPr>
          <w:b/>
          <w:color w:val="000009"/>
          <w:sz w:val="20"/>
        </w:rPr>
        <w:t>2004.</w:t>
      </w:r>
    </w:p>
    <w:p w14:paraId="67BADD85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/>
        <w:ind w:hanging="285"/>
        <w:rPr>
          <w:b/>
          <w:sz w:val="20"/>
        </w:rPr>
      </w:pPr>
      <w:r>
        <w:rPr>
          <w:color w:val="000009"/>
          <w:sz w:val="20"/>
        </w:rPr>
        <w:t xml:space="preserve">Escola de artes e ofícios Vidança: curso de teatro 200h, </w:t>
      </w:r>
      <w:r>
        <w:rPr>
          <w:b/>
          <w:color w:val="000009"/>
          <w:sz w:val="20"/>
        </w:rPr>
        <w:t>Turma</w:t>
      </w:r>
      <w:r>
        <w:rPr>
          <w:b/>
          <w:color w:val="000009"/>
          <w:spacing w:val="-15"/>
          <w:sz w:val="20"/>
        </w:rPr>
        <w:t xml:space="preserve"> </w:t>
      </w:r>
      <w:r>
        <w:rPr>
          <w:b/>
          <w:color w:val="000009"/>
          <w:sz w:val="20"/>
        </w:rPr>
        <w:t>2005.</w:t>
      </w:r>
    </w:p>
    <w:p w14:paraId="06D119B3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/>
        <w:ind w:hanging="285"/>
        <w:rPr>
          <w:sz w:val="20"/>
        </w:rPr>
      </w:pPr>
      <w:r>
        <w:rPr>
          <w:color w:val="000009"/>
          <w:sz w:val="20"/>
        </w:rPr>
        <w:t>Escola Publica de Dança de Fortaleza,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cursos:</w:t>
      </w:r>
    </w:p>
    <w:p w14:paraId="1ED3AE76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spacing w:before="109"/>
        <w:ind w:hanging="349"/>
        <w:rPr>
          <w:rFonts w:ascii="Wingdings" w:hAnsi="Wingdings"/>
          <w:b/>
          <w:sz w:val="24"/>
        </w:rPr>
      </w:pPr>
      <w:r>
        <w:rPr>
          <w:color w:val="000009"/>
          <w:sz w:val="20"/>
        </w:rPr>
        <w:t xml:space="preserve">Jazz moderno: </w:t>
      </w:r>
      <w:r>
        <w:rPr>
          <w:b/>
          <w:color w:val="000009"/>
          <w:sz w:val="20"/>
        </w:rPr>
        <w:t>Sílvia Matos</w:t>
      </w:r>
      <w:r>
        <w:rPr>
          <w:color w:val="000009"/>
          <w:sz w:val="20"/>
        </w:rPr>
        <w:t>.</w:t>
      </w:r>
      <w:r>
        <w:rPr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2008.</w:t>
      </w:r>
    </w:p>
    <w:p w14:paraId="39D8B4D1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ind w:hanging="349"/>
        <w:rPr>
          <w:rFonts w:ascii="Wingdings" w:hAnsi="Wingdings"/>
          <w:b/>
          <w:sz w:val="24"/>
        </w:rPr>
      </w:pPr>
      <w:r>
        <w:rPr>
          <w:color w:val="000009"/>
          <w:sz w:val="20"/>
        </w:rPr>
        <w:t xml:space="preserve">Contemporâneo: </w:t>
      </w:r>
      <w:r>
        <w:rPr>
          <w:b/>
          <w:color w:val="000009"/>
          <w:sz w:val="20"/>
        </w:rPr>
        <w:t>Andréa Bardawil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2009.</w:t>
      </w:r>
    </w:p>
    <w:p w14:paraId="499D887F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spacing w:before="113"/>
        <w:ind w:hanging="349"/>
        <w:rPr>
          <w:rFonts w:ascii="Wingdings" w:hAnsi="Wingdings"/>
          <w:b/>
          <w:sz w:val="24"/>
        </w:rPr>
      </w:pPr>
      <w:r>
        <w:rPr>
          <w:color w:val="000009"/>
          <w:sz w:val="20"/>
        </w:rPr>
        <w:t xml:space="preserve">Contemporâneo: </w:t>
      </w:r>
      <w:r>
        <w:rPr>
          <w:b/>
          <w:color w:val="000009"/>
          <w:sz w:val="20"/>
        </w:rPr>
        <w:t>Eliana Madeira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9009.</w:t>
      </w:r>
    </w:p>
    <w:p w14:paraId="3B8A506C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ind w:hanging="349"/>
        <w:rPr>
          <w:rFonts w:ascii="Wingdings" w:hAnsi="Wingdings"/>
          <w:b/>
          <w:sz w:val="24"/>
        </w:rPr>
      </w:pPr>
      <w:r>
        <w:rPr>
          <w:color w:val="000009"/>
          <w:sz w:val="20"/>
        </w:rPr>
        <w:t xml:space="preserve">Danças Tradicionais: </w:t>
      </w:r>
      <w:r>
        <w:rPr>
          <w:b/>
          <w:color w:val="000009"/>
          <w:sz w:val="20"/>
        </w:rPr>
        <w:t>Graça Martins</w:t>
      </w:r>
      <w:r>
        <w:rPr>
          <w:b/>
          <w:color w:val="000009"/>
          <w:spacing w:val="3"/>
          <w:sz w:val="20"/>
        </w:rPr>
        <w:t xml:space="preserve"> </w:t>
      </w:r>
      <w:r>
        <w:rPr>
          <w:b/>
          <w:color w:val="000009"/>
          <w:sz w:val="20"/>
        </w:rPr>
        <w:t>2009.</w:t>
      </w:r>
    </w:p>
    <w:p w14:paraId="443C025F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spacing w:before="116" w:line="261" w:lineRule="auto"/>
        <w:ind w:left="833" w:right="1244" w:hanging="360"/>
        <w:rPr>
          <w:rFonts w:ascii="Wingdings" w:hAnsi="Wingdings"/>
          <w:b/>
          <w:sz w:val="24"/>
        </w:rPr>
      </w:pPr>
      <w:r>
        <w:rPr>
          <w:color w:val="000009"/>
          <w:sz w:val="20"/>
        </w:rPr>
        <w:t xml:space="preserve">Intercambia contemporânea conexão Rip Rop: </w:t>
      </w:r>
      <w:r>
        <w:rPr>
          <w:b/>
          <w:color w:val="000009"/>
          <w:sz w:val="20"/>
        </w:rPr>
        <w:t xml:space="preserve">Michael Schumacher </w:t>
      </w:r>
      <w:r>
        <w:rPr>
          <w:color w:val="000009"/>
          <w:sz w:val="20"/>
        </w:rPr>
        <w:t xml:space="preserve">e </w:t>
      </w:r>
      <w:r>
        <w:rPr>
          <w:b/>
          <w:color w:val="000009"/>
          <w:sz w:val="20"/>
        </w:rPr>
        <w:t>Pim Boonprakob 2010.</w:t>
      </w:r>
    </w:p>
    <w:p w14:paraId="4D33C6C2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spacing w:before="215"/>
        <w:ind w:hanging="349"/>
        <w:rPr>
          <w:rFonts w:ascii="Wingdings" w:hAnsi="Wingdings"/>
          <w:b/>
          <w:sz w:val="24"/>
        </w:rPr>
      </w:pPr>
      <w:r>
        <w:rPr>
          <w:color w:val="000009"/>
          <w:sz w:val="20"/>
        </w:rPr>
        <w:t xml:space="preserve">Bale clássico para homens: </w:t>
      </w:r>
      <w:r>
        <w:rPr>
          <w:b/>
          <w:color w:val="000009"/>
          <w:sz w:val="20"/>
        </w:rPr>
        <w:t>Everardo Freitas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2010.</w:t>
      </w:r>
    </w:p>
    <w:p w14:paraId="565CEEEB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spacing w:before="228"/>
        <w:ind w:hanging="349"/>
        <w:rPr>
          <w:rFonts w:ascii="Wingdings" w:hAnsi="Wingdings"/>
          <w:b/>
          <w:sz w:val="24"/>
        </w:rPr>
      </w:pPr>
      <w:r>
        <w:rPr>
          <w:color w:val="000009"/>
          <w:sz w:val="20"/>
        </w:rPr>
        <w:lastRenderedPageBreak/>
        <w:t xml:space="preserve">Técnica de Bale Clássico: </w:t>
      </w:r>
      <w:r>
        <w:rPr>
          <w:b/>
          <w:color w:val="000009"/>
          <w:sz w:val="20"/>
        </w:rPr>
        <w:t>Daniel Lessa</w:t>
      </w:r>
      <w:r>
        <w:rPr>
          <w:b/>
          <w:color w:val="000009"/>
          <w:spacing w:val="-9"/>
          <w:sz w:val="20"/>
        </w:rPr>
        <w:t xml:space="preserve"> </w:t>
      </w:r>
      <w:r>
        <w:rPr>
          <w:b/>
          <w:color w:val="000009"/>
          <w:sz w:val="20"/>
        </w:rPr>
        <w:t>2010.</w:t>
      </w:r>
    </w:p>
    <w:p w14:paraId="4646A388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spacing w:before="228"/>
        <w:ind w:hanging="349"/>
        <w:rPr>
          <w:rFonts w:ascii="Wingdings" w:hAnsi="Wingdings"/>
          <w:b/>
          <w:sz w:val="24"/>
        </w:rPr>
      </w:pPr>
      <w:r>
        <w:rPr>
          <w:color w:val="000009"/>
          <w:sz w:val="20"/>
        </w:rPr>
        <w:t xml:space="preserve">Conexões entre Dança de Rua e Dança Contemporânea: </w:t>
      </w:r>
      <w:r>
        <w:rPr>
          <w:b/>
          <w:color w:val="000009"/>
          <w:sz w:val="20"/>
        </w:rPr>
        <w:t>Vanilton Lakka</w:t>
      </w:r>
      <w:r>
        <w:rPr>
          <w:b/>
          <w:color w:val="000009"/>
          <w:spacing w:val="-13"/>
          <w:sz w:val="20"/>
        </w:rPr>
        <w:t xml:space="preserve"> </w:t>
      </w:r>
      <w:r>
        <w:rPr>
          <w:b/>
          <w:color w:val="000009"/>
          <w:sz w:val="20"/>
        </w:rPr>
        <w:t>2010.</w:t>
      </w:r>
    </w:p>
    <w:p w14:paraId="743C07A2" w14:textId="77777777" w:rsidR="00100C02" w:rsidRPr="00100C02" w:rsidRDefault="00AA197A" w:rsidP="00100C02">
      <w:pPr>
        <w:pStyle w:val="PargrafodaLista"/>
        <w:numPr>
          <w:ilvl w:val="0"/>
          <w:numId w:val="2"/>
        </w:numPr>
        <w:rPr>
          <w:b/>
          <w:sz w:val="20"/>
          <w:szCs w:val="20"/>
        </w:rPr>
      </w:pPr>
      <w:r w:rsidRPr="00100C02">
        <w:rPr>
          <w:sz w:val="20"/>
          <w:szCs w:val="20"/>
        </w:rPr>
        <w:t xml:space="preserve">Workshop de jazz e Dança Contemporânea: </w:t>
      </w:r>
      <w:r w:rsidRPr="00100C02">
        <w:rPr>
          <w:b/>
          <w:sz w:val="20"/>
          <w:szCs w:val="20"/>
        </w:rPr>
        <w:t>Carmelo Segura</w:t>
      </w:r>
      <w:r w:rsidRPr="00100C02">
        <w:rPr>
          <w:b/>
          <w:spacing w:val="-1"/>
          <w:sz w:val="20"/>
          <w:szCs w:val="20"/>
        </w:rPr>
        <w:t xml:space="preserve"> </w:t>
      </w:r>
      <w:r w:rsidRPr="00100C02">
        <w:rPr>
          <w:b/>
          <w:sz w:val="20"/>
          <w:szCs w:val="20"/>
        </w:rPr>
        <w:t>2010</w:t>
      </w:r>
    </w:p>
    <w:p w14:paraId="4A317A48" w14:textId="77777777" w:rsidR="00100C02" w:rsidRDefault="00100C02" w:rsidP="00100C02">
      <w:pPr>
        <w:pStyle w:val="Ttulo1"/>
        <w:spacing w:before="72"/>
        <w:rPr>
          <w:color w:val="000009"/>
        </w:rPr>
      </w:pPr>
    </w:p>
    <w:p w14:paraId="5A19B695" w14:textId="3DFDBC66" w:rsidR="00100C02" w:rsidRDefault="00100C02" w:rsidP="00100C02">
      <w:pPr>
        <w:pStyle w:val="Ttulo1"/>
        <w:spacing w:before="72"/>
      </w:pPr>
      <w:r w:rsidRPr="00100C02">
        <w:rPr>
          <w:color w:val="000009"/>
        </w:rPr>
        <w:t xml:space="preserve"> </w:t>
      </w:r>
      <w:r>
        <w:rPr>
          <w:color w:val="000009"/>
        </w:rPr>
        <w:t>EXPERIÊNCIA PROFISSIONAL</w:t>
      </w:r>
    </w:p>
    <w:p w14:paraId="277E5855" w14:textId="77777777" w:rsidR="00100C02" w:rsidRDefault="00100C02" w:rsidP="00100C02">
      <w:pPr>
        <w:spacing w:before="262"/>
        <w:ind w:left="1752" w:right="1696"/>
        <w:jc w:val="center"/>
        <w:rPr>
          <w:rFonts w:ascii="Times New Roman"/>
          <w:sz w:val="36"/>
        </w:rPr>
      </w:pPr>
      <w:r>
        <w:rPr>
          <w:rFonts w:ascii="Times New Roman"/>
          <w:color w:val="000009"/>
          <w:sz w:val="36"/>
        </w:rPr>
        <w:t>Como coreografo e produtor cultural.</w:t>
      </w:r>
    </w:p>
    <w:p w14:paraId="350F856E" w14:textId="77777777" w:rsidR="00100C02" w:rsidRDefault="00100C02" w:rsidP="00100C02">
      <w:pPr>
        <w:pStyle w:val="PargrafodaLista"/>
        <w:numPr>
          <w:ilvl w:val="0"/>
          <w:numId w:val="1"/>
        </w:numPr>
        <w:tabs>
          <w:tab w:val="left" w:pos="397"/>
        </w:tabs>
        <w:spacing w:before="92" w:line="230" w:lineRule="auto"/>
        <w:ind w:right="5923"/>
        <w:rPr>
          <w:sz w:val="20"/>
        </w:rPr>
      </w:pPr>
      <w:r>
        <w:rPr>
          <w:b/>
          <w:color w:val="000009"/>
          <w:sz w:val="20"/>
        </w:rPr>
        <w:t>2006-2019 – Cia Only Dance e Nucleo de dança Monsenhor Dourado Cargo</w:t>
      </w:r>
      <w:r>
        <w:rPr>
          <w:color w:val="000009"/>
          <w:sz w:val="20"/>
        </w:rPr>
        <w:t>: Diretor artistico e Coreografo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z w:val="20"/>
        </w:rPr>
        <w:t>Geral</w:t>
      </w:r>
    </w:p>
    <w:p w14:paraId="2F7E8A8E" w14:textId="77777777" w:rsidR="00100C02" w:rsidRDefault="00100C02" w:rsidP="00100C02">
      <w:pPr>
        <w:pStyle w:val="Corpodetexto"/>
        <w:spacing w:before="123"/>
        <w:ind w:left="396" w:right="561" w:firstLine="0"/>
      </w:pPr>
      <w:r>
        <w:rPr>
          <w:b/>
          <w:color w:val="000009"/>
        </w:rPr>
        <w:t>Principais atividades</w:t>
      </w:r>
      <w:r>
        <w:rPr>
          <w:color w:val="000009"/>
        </w:rPr>
        <w:t>: Ensino a Metodologia, Praticas e Técnicas Gerais da dança, corologia Geral, Aulas praticas de Balé Clássico, Dança Moderna, Jazz, Contemporânea, Praticas de Musicalização e dramaticidade, produção do grupo e apresentações.</w:t>
      </w:r>
    </w:p>
    <w:p w14:paraId="249628E7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20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color w:val="000009"/>
          <w:sz w:val="24"/>
          <w:szCs w:val="24"/>
        </w:rPr>
        <w:t>2006 – A valsa azul, o sol</w:t>
      </w:r>
      <w:r w:rsidRPr="00ED719F">
        <w:rPr>
          <w:color w:val="000009"/>
          <w:spacing w:val="-14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flamenco.</w:t>
      </w:r>
    </w:p>
    <w:p w14:paraId="2FABEC0D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color w:val="000009"/>
          <w:sz w:val="24"/>
          <w:szCs w:val="24"/>
        </w:rPr>
        <w:t>2007 – don´t chat, Romeu e</w:t>
      </w:r>
      <w:r w:rsidRPr="00ED719F">
        <w:rPr>
          <w:color w:val="000009"/>
          <w:spacing w:val="-17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Julieta.</w:t>
      </w:r>
    </w:p>
    <w:p w14:paraId="718B8929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11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color w:val="000009"/>
          <w:sz w:val="24"/>
          <w:szCs w:val="24"/>
        </w:rPr>
        <w:t>2008 – O lago dos cines, O meu</w:t>
      </w:r>
      <w:r w:rsidRPr="00ED719F">
        <w:rPr>
          <w:color w:val="000009"/>
          <w:spacing w:val="-8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imortal.</w:t>
      </w:r>
    </w:p>
    <w:p w14:paraId="1119CCF4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12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color w:val="000009"/>
          <w:sz w:val="24"/>
          <w:szCs w:val="24"/>
        </w:rPr>
        <w:t>2009 – O quebra-nozes, Lua</w:t>
      </w:r>
      <w:r w:rsidRPr="00ED719F">
        <w:rPr>
          <w:color w:val="000009"/>
          <w:spacing w:val="-5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branca.</w:t>
      </w:r>
    </w:p>
    <w:p w14:paraId="25D86537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11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color w:val="000009"/>
          <w:sz w:val="24"/>
          <w:szCs w:val="24"/>
        </w:rPr>
        <w:t>2010 –</w:t>
      </w:r>
      <w:r w:rsidRPr="00ED719F">
        <w:rPr>
          <w:color w:val="000009"/>
          <w:spacing w:val="-3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Xenenenen.</w:t>
      </w:r>
    </w:p>
    <w:p w14:paraId="79AFA7C6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color w:val="000009"/>
          <w:sz w:val="24"/>
          <w:szCs w:val="24"/>
        </w:rPr>
        <w:t>2011 – A</w:t>
      </w:r>
      <w:r w:rsidRPr="00ED719F">
        <w:rPr>
          <w:color w:val="000009"/>
          <w:spacing w:val="-4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bailarina.</w:t>
      </w:r>
    </w:p>
    <w:p w14:paraId="62C44AFE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14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color w:val="000009"/>
          <w:sz w:val="24"/>
          <w:szCs w:val="24"/>
        </w:rPr>
        <w:t>2012 – Fragmentos,</w:t>
      </w:r>
      <w:r w:rsidRPr="00ED719F">
        <w:rPr>
          <w:color w:val="000009"/>
          <w:spacing w:val="-5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Transcendências.</w:t>
      </w:r>
    </w:p>
    <w:p w14:paraId="1F7DDA0D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6"/>
          <w:tab w:val="left" w:pos="1117"/>
        </w:tabs>
        <w:ind w:left="1116" w:hanging="361"/>
        <w:rPr>
          <w:rFonts w:ascii="Wingdings" w:hAnsi="Wingdings"/>
          <w:color w:val="000009"/>
          <w:sz w:val="24"/>
          <w:szCs w:val="24"/>
        </w:rPr>
      </w:pPr>
      <w:r w:rsidRPr="00ED719F">
        <w:rPr>
          <w:color w:val="000009"/>
          <w:sz w:val="24"/>
          <w:szCs w:val="24"/>
        </w:rPr>
        <w:t>2013 – Tactu o vendedor de</w:t>
      </w:r>
      <w:r w:rsidRPr="00ED719F">
        <w:rPr>
          <w:color w:val="000009"/>
          <w:spacing w:val="-5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ilusões.</w:t>
      </w:r>
    </w:p>
    <w:p w14:paraId="3A22EE27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6"/>
          <w:tab w:val="left" w:pos="1117"/>
        </w:tabs>
        <w:spacing w:before="122"/>
        <w:ind w:left="1116" w:hanging="361"/>
        <w:rPr>
          <w:rFonts w:ascii="Wingdings" w:hAnsi="Wingdings"/>
          <w:color w:val="000009"/>
          <w:sz w:val="24"/>
          <w:szCs w:val="24"/>
        </w:rPr>
      </w:pPr>
      <w:r w:rsidRPr="00ED719F">
        <w:rPr>
          <w:color w:val="000009"/>
          <w:sz w:val="24"/>
          <w:szCs w:val="24"/>
        </w:rPr>
        <w:t xml:space="preserve">2014 – </w:t>
      </w:r>
      <w:r>
        <w:rPr>
          <w:color w:val="000009"/>
          <w:sz w:val="24"/>
          <w:szCs w:val="24"/>
        </w:rPr>
        <w:t>FENDAFOR</w:t>
      </w:r>
      <w:r w:rsidRPr="00ED719F">
        <w:rPr>
          <w:color w:val="000009"/>
          <w:sz w:val="24"/>
          <w:szCs w:val="24"/>
        </w:rPr>
        <w:t>,</w:t>
      </w:r>
      <w:r w:rsidRPr="00ED719F">
        <w:rPr>
          <w:color w:val="000009"/>
          <w:spacing w:val="-2"/>
          <w:sz w:val="24"/>
          <w:szCs w:val="24"/>
        </w:rPr>
        <w:t xml:space="preserve"> </w:t>
      </w:r>
      <w:r w:rsidRPr="00ED719F">
        <w:rPr>
          <w:color w:val="000009"/>
          <w:sz w:val="24"/>
          <w:szCs w:val="24"/>
        </w:rPr>
        <w:t>fraguimento.</w:t>
      </w:r>
    </w:p>
    <w:p w14:paraId="6917284E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18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rFonts w:ascii="Times New Roman" w:hAnsi="Times New Roman"/>
          <w:sz w:val="24"/>
          <w:szCs w:val="24"/>
        </w:rPr>
        <w:t xml:space="preserve">2015 - </w:t>
      </w:r>
      <w:r w:rsidRPr="00ED719F">
        <w:rPr>
          <w:color w:val="000009"/>
          <w:sz w:val="24"/>
          <w:szCs w:val="24"/>
        </w:rPr>
        <w:t>totem omyu canoub.</w:t>
      </w:r>
    </w:p>
    <w:p w14:paraId="387225E2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20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rFonts w:ascii="Times New Roman" w:hAnsi="Times New Roman"/>
          <w:sz w:val="24"/>
          <w:szCs w:val="24"/>
        </w:rPr>
        <w:t>2016 – FENDAFOR, Quierer, um tango pra</w:t>
      </w:r>
      <w:r w:rsidRPr="00ED71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D719F">
        <w:rPr>
          <w:rFonts w:ascii="Times New Roman" w:hAnsi="Times New Roman"/>
          <w:sz w:val="24"/>
          <w:szCs w:val="24"/>
        </w:rPr>
        <w:t>você.</w:t>
      </w:r>
    </w:p>
    <w:p w14:paraId="0E241803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20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rFonts w:ascii="Times New Roman" w:hAnsi="Times New Roman"/>
          <w:sz w:val="24"/>
          <w:szCs w:val="24"/>
        </w:rPr>
        <w:t>2017 – FENDAFOR( meninos da ocupação),</w:t>
      </w:r>
      <w:r w:rsidRPr="00ED71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D719F">
        <w:rPr>
          <w:rFonts w:ascii="Times New Roman" w:hAnsi="Times New Roman"/>
          <w:sz w:val="24"/>
          <w:szCs w:val="24"/>
        </w:rPr>
        <w:t>SAGA</w:t>
      </w:r>
    </w:p>
    <w:p w14:paraId="19B9D474" w14:textId="77777777" w:rsidR="00100C02" w:rsidRPr="00ED719F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20"/>
        <w:ind w:left="1116" w:hanging="361"/>
        <w:rPr>
          <w:rFonts w:ascii="Wingdings" w:hAnsi="Wingdings"/>
          <w:sz w:val="24"/>
          <w:szCs w:val="24"/>
        </w:rPr>
      </w:pPr>
      <w:r w:rsidRPr="00ED719F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>Trabalho de pesquisa da vida do certanejo cearence.</w:t>
      </w:r>
    </w:p>
    <w:p w14:paraId="091823CF" w14:textId="77777777" w:rsidR="00100C02" w:rsidRPr="00ED719F" w:rsidRDefault="00100C02" w:rsidP="00100C02">
      <w:pPr>
        <w:pStyle w:val="PargrafodaLista"/>
        <w:tabs>
          <w:tab w:val="left" w:pos="1117"/>
        </w:tabs>
        <w:spacing w:before="120"/>
        <w:ind w:left="821" w:firstLine="0"/>
        <w:rPr>
          <w:rFonts w:ascii="Wingdings" w:hAnsi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D719F">
        <w:rPr>
          <w:rFonts w:ascii="Times New Roman" w:hAnsi="Times New Roman"/>
          <w:sz w:val="24"/>
          <w:szCs w:val="24"/>
        </w:rPr>
        <w:t>RIO, procuran do</w:t>
      </w:r>
      <w:r w:rsidRPr="00ED71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D719F">
        <w:rPr>
          <w:rFonts w:ascii="Times New Roman" w:hAnsi="Times New Roman"/>
          <w:sz w:val="24"/>
          <w:szCs w:val="24"/>
        </w:rPr>
        <w:t>jade.</w:t>
      </w:r>
    </w:p>
    <w:p w14:paraId="7E22827A" w14:textId="77777777" w:rsidR="00100C02" w:rsidRPr="00696E0C" w:rsidRDefault="00100C02" w:rsidP="00100C02">
      <w:pPr>
        <w:pStyle w:val="PargrafodaLista"/>
        <w:numPr>
          <w:ilvl w:val="1"/>
          <w:numId w:val="1"/>
        </w:numPr>
        <w:tabs>
          <w:tab w:val="left" w:pos="1117"/>
        </w:tabs>
        <w:spacing w:before="120"/>
        <w:ind w:left="1116" w:hanging="361"/>
        <w:rPr>
          <w:rFonts w:ascii="Wingdings" w:hAnsi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Festival alunos que inspiram( Meu imortal)</w:t>
      </w:r>
    </w:p>
    <w:p w14:paraId="0CF49110" w14:textId="77777777" w:rsidR="00100C02" w:rsidRDefault="00100C02" w:rsidP="00100C02">
      <w:pPr>
        <w:pStyle w:val="PargrafodaLista"/>
        <w:tabs>
          <w:tab w:val="left" w:pos="1117"/>
        </w:tabs>
        <w:spacing w:before="120"/>
        <w:ind w:left="11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FENDAFOR (Genezes e Meu imortal)</w:t>
      </w:r>
    </w:p>
    <w:p w14:paraId="1D6DC757" w14:textId="77777777" w:rsidR="00100C02" w:rsidRDefault="00100C02" w:rsidP="00100C02">
      <w:pPr>
        <w:pStyle w:val="PargrafodaLista"/>
        <w:tabs>
          <w:tab w:val="left" w:pos="1117"/>
        </w:tabs>
        <w:spacing w:before="120"/>
        <w:ind w:left="11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Festival da juventude do IJCPM-RIO MAR(Tradições cearences)</w:t>
      </w:r>
    </w:p>
    <w:p w14:paraId="178514BF" w14:textId="77777777" w:rsidR="00100C02" w:rsidRDefault="00100C02" w:rsidP="00100C02">
      <w:pPr>
        <w:pStyle w:val="PargrafodaLista"/>
        <w:tabs>
          <w:tab w:val="left" w:pos="1117"/>
        </w:tabs>
        <w:spacing w:before="120"/>
        <w:ind w:left="11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8º cemana da justiça eleitoral (Tradições nordestinas)</w:t>
      </w:r>
    </w:p>
    <w:p w14:paraId="6779A971" w14:textId="77777777" w:rsidR="00100C02" w:rsidRDefault="00100C02" w:rsidP="00100C02">
      <w:pPr>
        <w:pStyle w:val="PargrafodaLista"/>
        <w:tabs>
          <w:tab w:val="left" w:pos="1117"/>
        </w:tabs>
        <w:spacing w:before="120"/>
        <w:ind w:left="11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Festival brasilidades( Meu Brasil).</w:t>
      </w:r>
    </w:p>
    <w:p w14:paraId="5849EEF1" w14:textId="41664DE2" w:rsidR="00AA197A" w:rsidRPr="00386AA1" w:rsidRDefault="00AA197A" w:rsidP="00100C02">
      <w:pPr>
        <w:pStyle w:val="PargrafodaLista"/>
        <w:tabs>
          <w:tab w:val="left" w:pos="822"/>
        </w:tabs>
        <w:spacing w:before="228"/>
        <w:ind w:left="821" w:firstLine="0"/>
        <w:rPr>
          <w:rFonts w:ascii="Wingdings" w:hAnsi="Wingdings"/>
          <w:b/>
          <w:sz w:val="24"/>
        </w:rPr>
        <w:sectPr w:rsidR="00AA197A" w:rsidRPr="00386AA1">
          <w:pgSz w:w="11910" w:h="16840"/>
          <w:pgMar w:top="620" w:right="1080" w:bottom="280" w:left="1020" w:header="720" w:footer="720" w:gutter="0"/>
          <w:cols w:space="720"/>
        </w:sectPr>
      </w:pPr>
    </w:p>
    <w:p w14:paraId="03BE0566" w14:textId="77777777" w:rsidR="00AA197A" w:rsidRPr="00100C02" w:rsidRDefault="00AA197A" w:rsidP="00100C02">
      <w:pPr>
        <w:tabs>
          <w:tab w:val="left" w:pos="1117"/>
        </w:tabs>
        <w:spacing w:before="120"/>
        <w:rPr>
          <w:rFonts w:ascii="Wingdings" w:hAnsi="Wingdings"/>
          <w:sz w:val="24"/>
          <w:szCs w:val="24"/>
        </w:rPr>
      </w:pPr>
    </w:p>
    <w:p w14:paraId="2BE1DD1E" w14:textId="77777777" w:rsidR="00AA197A" w:rsidRDefault="00AA197A" w:rsidP="00AA197A">
      <w:pPr>
        <w:pStyle w:val="Ttulo3"/>
        <w:numPr>
          <w:ilvl w:val="0"/>
          <w:numId w:val="1"/>
        </w:numPr>
        <w:tabs>
          <w:tab w:val="left" w:pos="397"/>
        </w:tabs>
        <w:spacing w:before="319" w:line="328" w:lineRule="auto"/>
        <w:ind w:right="5552"/>
      </w:pPr>
      <w:r>
        <w:t>2014 – COPA DO MUNDO DA FIFA: Cargo – promotor de</w:t>
      </w:r>
      <w:r>
        <w:rPr>
          <w:spacing w:val="-3"/>
        </w:rPr>
        <w:t xml:space="preserve"> </w:t>
      </w:r>
      <w:r>
        <w:t>evento.</w:t>
      </w:r>
    </w:p>
    <w:p w14:paraId="12EC9CAE" w14:textId="77777777" w:rsidR="00AA197A" w:rsidRDefault="00AA197A" w:rsidP="00AA197A">
      <w:pPr>
        <w:pStyle w:val="Corpodetexto"/>
        <w:spacing w:before="31"/>
        <w:ind w:left="396" w:right="234" w:firstLine="0"/>
      </w:pPr>
      <w:r>
        <w:rPr>
          <w:b/>
        </w:rPr>
        <w:t xml:space="preserve">Principais atividades: </w:t>
      </w:r>
      <w:r>
        <w:t>montagem, produção e manutenção dos estandes e na divulgação das marcas Johnson e Johnson e BUDIVEISER.</w:t>
      </w:r>
    </w:p>
    <w:p w14:paraId="1A436C0F" w14:textId="77777777" w:rsidR="00AA197A" w:rsidRDefault="00AA197A" w:rsidP="00AA197A">
      <w:pPr>
        <w:pStyle w:val="Ttulo3"/>
        <w:numPr>
          <w:ilvl w:val="0"/>
          <w:numId w:val="1"/>
        </w:numPr>
        <w:tabs>
          <w:tab w:val="left" w:pos="397"/>
        </w:tabs>
        <w:spacing w:before="119"/>
        <w:ind w:hanging="285"/>
      </w:pPr>
      <w:r>
        <w:t>2012 – 2017 – Mucuripe Clube e SOCIAL</w:t>
      </w:r>
      <w:r>
        <w:rPr>
          <w:spacing w:val="-9"/>
        </w:rPr>
        <w:t xml:space="preserve"> </w:t>
      </w:r>
      <w:r>
        <w:t>MIUSUC:</w:t>
      </w:r>
    </w:p>
    <w:p w14:paraId="2795370E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09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2012 – Villa</w:t>
      </w:r>
      <w:r>
        <w:rPr>
          <w:spacing w:val="-4"/>
          <w:sz w:val="20"/>
        </w:rPr>
        <w:t xml:space="preserve"> </w:t>
      </w:r>
      <w:r>
        <w:rPr>
          <w:sz w:val="20"/>
        </w:rPr>
        <w:t>mix</w:t>
      </w:r>
    </w:p>
    <w:p w14:paraId="226DEDBD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13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2012 – Réveillon de</w:t>
      </w:r>
      <w:r>
        <w:rPr>
          <w:spacing w:val="-5"/>
          <w:sz w:val="20"/>
        </w:rPr>
        <w:t xml:space="preserve"> </w:t>
      </w:r>
      <w:r>
        <w:rPr>
          <w:sz w:val="20"/>
        </w:rPr>
        <w:t>Fortaleza</w:t>
      </w:r>
    </w:p>
    <w:p w14:paraId="6E463F17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ind w:left="1133" w:hanging="361"/>
        <w:rPr>
          <w:rFonts w:ascii="Wingdings" w:hAnsi="Wingdings"/>
          <w:sz w:val="24"/>
        </w:rPr>
      </w:pPr>
      <w:r>
        <w:rPr>
          <w:sz w:val="20"/>
        </w:rPr>
        <w:t>2013 – Siriguela 20</w:t>
      </w:r>
      <w:r>
        <w:rPr>
          <w:spacing w:val="-4"/>
          <w:sz w:val="20"/>
        </w:rPr>
        <w:t xml:space="preserve"> </w:t>
      </w:r>
      <w:r>
        <w:rPr>
          <w:sz w:val="20"/>
        </w:rPr>
        <w:t>anos</w:t>
      </w:r>
    </w:p>
    <w:p w14:paraId="17EF4C3B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11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2013 – Campeonato</w:t>
      </w:r>
      <w:r>
        <w:rPr>
          <w:spacing w:val="-3"/>
          <w:sz w:val="20"/>
        </w:rPr>
        <w:t xml:space="preserve"> </w:t>
      </w:r>
      <w:r>
        <w:rPr>
          <w:sz w:val="20"/>
        </w:rPr>
        <w:t>cearense.</w:t>
      </w:r>
    </w:p>
    <w:p w14:paraId="524C40D5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13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2013 – Copa das</w:t>
      </w:r>
      <w:r>
        <w:rPr>
          <w:spacing w:val="-18"/>
          <w:sz w:val="20"/>
        </w:rPr>
        <w:t xml:space="preserve"> </w:t>
      </w:r>
      <w:r>
        <w:rPr>
          <w:sz w:val="20"/>
        </w:rPr>
        <w:t>confederações.</w:t>
      </w:r>
    </w:p>
    <w:p w14:paraId="52601D92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ind w:left="1133" w:hanging="361"/>
        <w:rPr>
          <w:rFonts w:ascii="Wingdings" w:hAnsi="Wingdings"/>
          <w:sz w:val="24"/>
        </w:rPr>
      </w:pPr>
      <w:r>
        <w:rPr>
          <w:sz w:val="20"/>
        </w:rPr>
        <w:t>2013 -</w:t>
      </w:r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S</w:t>
        </w:r>
        <w:r>
          <w:rPr>
            <w:sz w:val="20"/>
          </w:rPr>
          <w:t>how do paul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mccartney</w:t>
        </w:r>
      </w:hyperlink>
      <w:r>
        <w:rPr>
          <w:sz w:val="20"/>
        </w:rPr>
        <w:t>.</w:t>
      </w:r>
    </w:p>
    <w:p w14:paraId="4C5B3CFC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13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2013 – FORTAL</w:t>
      </w:r>
      <w:r>
        <w:rPr>
          <w:spacing w:val="-5"/>
          <w:sz w:val="20"/>
        </w:rPr>
        <w:t xml:space="preserve"> </w:t>
      </w:r>
      <w:r>
        <w:rPr>
          <w:sz w:val="20"/>
        </w:rPr>
        <w:t>2013</w:t>
      </w:r>
    </w:p>
    <w:p w14:paraId="633F6C4E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11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2013 – Aniversario de</w:t>
      </w:r>
      <w:r>
        <w:rPr>
          <w:spacing w:val="-7"/>
          <w:sz w:val="20"/>
        </w:rPr>
        <w:t xml:space="preserve"> </w:t>
      </w:r>
      <w:r>
        <w:rPr>
          <w:sz w:val="20"/>
        </w:rPr>
        <w:t>Fortaleza</w:t>
      </w:r>
    </w:p>
    <w:p w14:paraId="132AE799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ind w:left="1133" w:hanging="361"/>
        <w:rPr>
          <w:rFonts w:ascii="Wingdings" w:hAnsi="Wingdings"/>
          <w:sz w:val="24"/>
        </w:rPr>
      </w:pPr>
      <w:r>
        <w:rPr>
          <w:sz w:val="20"/>
        </w:rPr>
        <w:t>2013 – Villa</w:t>
      </w:r>
      <w:r>
        <w:rPr>
          <w:spacing w:val="-4"/>
          <w:sz w:val="20"/>
        </w:rPr>
        <w:t xml:space="preserve"> </w:t>
      </w:r>
      <w:r>
        <w:rPr>
          <w:sz w:val="20"/>
        </w:rPr>
        <w:t>mix</w:t>
      </w:r>
    </w:p>
    <w:p w14:paraId="70038456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13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2013 – Réveillon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</w:p>
    <w:p w14:paraId="51F8DA71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ind w:left="1133" w:hanging="361"/>
        <w:rPr>
          <w:rFonts w:ascii="Wingdings" w:hAnsi="Wingdings"/>
          <w:sz w:val="24"/>
        </w:rPr>
      </w:pPr>
      <w:r>
        <w:rPr>
          <w:sz w:val="20"/>
        </w:rPr>
        <w:t>2014 – SIRIGUELA 21</w:t>
      </w:r>
      <w:r>
        <w:rPr>
          <w:spacing w:val="-2"/>
          <w:sz w:val="20"/>
        </w:rPr>
        <w:t xml:space="preserve"> </w:t>
      </w:r>
      <w:r>
        <w:rPr>
          <w:sz w:val="20"/>
        </w:rPr>
        <w:t>ANOS.</w:t>
      </w:r>
    </w:p>
    <w:p w14:paraId="52E0FCFD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13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2014 – FORTAL</w:t>
      </w:r>
      <w:r>
        <w:rPr>
          <w:spacing w:val="-5"/>
          <w:sz w:val="20"/>
        </w:rPr>
        <w:t xml:space="preserve"> </w:t>
      </w:r>
      <w:r>
        <w:rPr>
          <w:sz w:val="20"/>
        </w:rPr>
        <w:t>2014.</w:t>
      </w:r>
    </w:p>
    <w:p w14:paraId="1C564AE2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34"/>
        </w:tabs>
        <w:spacing w:before="111"/>
        <w:ind w:left="1133" w:hanging="361"/>
        <w:rPr>
          <w:rFonts w:ascii="Wingdings" w:hAnsi="Wingdings"/>
          <w:sz w:val="24"/>
        </w:rPr>
      </w:pPr>
      <w:r>
        <w:rPr>
          <w:sz w:val="20"/>
        </w:rPr>
        <w:t>2014 – Vila</w:t>
      </w:r>
      <w:r>
        <w:rPr>
          <w:spacing w:val="-3"/>
          <w:sz w:val="20"/>
        </w:rPr>
        <w:t xml:space="preserve"> </w:t>
      </w:r>
      <w:r>
        <w:rPr>
          <w:sz w:val="20"/>
        </w:rPr>
        <w:t>Mix.</w:t>
      </w:r>
    </w:p>
    <w:p w14:paraId="358372D4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0ED907BC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370A6D2C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260AFB77" w14:textId="77777777" w:rsidR="00AA197A" w:rsidRDefault="00AA197A" w:rsidP="00AA197A">
      <w:pPr>
        <w:pStyle w:val="Corpodetexto"/>
        <w:spacing w:before="2"/>
        <w:ind w:firstLine="0"/>
        <w:rPr>
          <w:sz w:val="21"/>
        </w:rPr>
      </w:pPr>
    </w:p>
    <w:p w14:paraId="0E5DCCD7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0" w:line="235" w:lineRule="auto"/>
        <w:ind w:right="264"/>
        <w:rPr>
          <w:sz w:val="20"/>
        </w:rPr>
      </w:pPr>
      <w:r>
        <w:rPr>
          <w:b/>
          <w:color w:val="000009"/>
          <w:sz w:val="20"/>
        </w:rPr>
        <w:t>2008 - 2014 – Programa Mais Educação\ FEND/PDDE, EMEIF Clodoaldo pinto, Raimundo de Sousa mangueira, EEFM Monsenhor Dourado, EMEIF Maria Cardoso. Cargo</w:t>
      </w:r>
      <w:r>
        <w:rPr>
          <w:color w:val="000009"/>
          <w:sz w:val="20"/>
        </w:rPr>
        <w:t>: Professor de Dança, Teatro 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Musica.</w:t>
      </w:r>
    </w:p>
    <w:p w14:paraId="3F8807F5" w14:textId="77777777" w:rsidR="00AA197A" w:rsidRDefault="00AA197A" w:rsidP="00AA197A">
      <w:pPr>
        <w:pStyle w:val="Corpodetexto"/>
        <w:spacing w:before="1"/>
        <w:ind w:left="396" w:right="334" w:firstLine="0"/>
      </w:pPr>
      <w:r>
        <w:rPr>
          <w:b/>
          <w:color w:val="000009"/>
        </w:rPr>
        <w:t>Principais atividades</w:t>
      </w:r>
      <w:r>
        <w:rPr>
          <w:color w:val="000009"/>
        </w:rPr>
        <w:t>: Praticas e Técnicas de Dança, Coreografias, Dinâmicas de Grupo, Expressão corporal, Leituras Dramáticas, Técnicas Musicais, Leituras de partituras, Apreciação as belas Artes, técnicas de produções em teatro (som, iluminação, fotografia, senografia).</w:t>
      </w:r>
    </w:p>
    <w:p w14:paraId="60A61027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17"/>
        </w:tabs>
        <w:spacing w:before="119"/>
        <w:ind w:left="1116" w:hanging="361"/>
        <w:rPr>
          <w:rFonts w:ascii="Wingdings" w:hAnsi="Wingdings"/>
          <w:sz w:val="24"/>
        </w:rPr>
      </w:pPr>
      <w:r>
        <w:rPr>
          <w:color w:val="000009"/>
          <w:sz w:val="20"/>
        </w:rPr>
        <w:t>2008 – Os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saltimbancos.</w:t>
      </w:r>
    </w:p>
    <w:p w14:paraId="5DC69350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17"/>
        </w:tabs>
        <w:spacing w:before="111"/>
        <w:ind w:left="1116" w:hanging="361"/>
        <w:rPr>
          <w:rFonts w:ascii="Wingdings" w:hAnsi="Wingdings"/>
          <w:sz w:val="24"/>
        </w:rPr>
      </w:pPr>
      <w:r>
        <w:rPr>
          <w:color w:val="000009"/>
          <w:sz w:val="20"/>
        </w:rPr>
        <w:t>2009 – A dama e 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vagabundo.</w:t>
      </w:r>
    </w:p>
    <w:p w14:paraId="260E5A87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17"/>
        </w:tabs>
        <w:spacing w:before="113"/>
        <w:ind w:left="1116" w:hanging="361"/>
        <w:rPr>
          <w:rFonts w:ascii="Wingdings" w:hAnsi="Wingdings"/>
          <w:sz w:val="24"/>
        </w:rPr>
      </w:pPr>
      <w:r>
        <w:rPr>
          <w:color w:val="000009"/>
          <w:sz w:val="20"/>
        </w:rPr>
        <w:t>2010 – A princesa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encantada.</w:t>
      </w:r>
    </w:p>
    <w:p w14:paraId="0FB3A731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17"/>
        </w:tabs>
        <w:spacing w:before="111"/>
        <w:ind w:left="1116" w:hanging="361"/>
        <w:rPr>
          <w:rFonts w:ascii="Wingdings" w:hAnsi="Wingdings"/>
          <w:sz w:val="24"/>
        </w:rPr>
      </w:pPr>
      <w:r>
        <w:rPr>
          <w:color w:val="000009"/>
          <w:sz w:val="20"/>
        </w:rPr>
        <w:t>2010 – Brincadeiras, danças juninas,alto de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natal.</w:t>
      </w:r>
    </w:p>
    <w:p w14:paraId="7A21B47A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17"/>
        </w:tabs>
        <w:ind w:left="1116" w:hanging="361"/>
        <w:rPr>
          <w:rFonts w:ascii="Wingdings" w:hAnsi="Wingdings"/>
          <w:sz w:val="24"/>
        </w:rPr>
      </w:pPr>
      <w:r>
        <w:rPr>
          <w:color w:val="000009"/>
          <w:sz w:val="20"/>
        </w:rPr>
        <w:t>2011 – danças para 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carnavalescas.</w:t>
      </w:r>
    </w:p>
    <w:p w14:paraId="7A159691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17"/>
        </w:tabs>
        <w:spacing w:before="113"/>
        <w:ind w:left="1116" w:hanging="361"/>
        <w:rPr>
          <w:rFonts w:ascii="Wingdings" w:hAnsi="Wingdings"/>
          <w:sz w:val="24"/>
        </w:rPr>
      </w:pPr>
      <w:r>
        <w:rPr>
          <w:color w:val="000009"/>
          <w:sz w:val="20"/>
        </w:rPr>
        <w:t>2012 – danças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populares</w:t>
      </w:r>
    </w:p>
    <w:p w14:paraId="293E2865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17"/>
        </w:tabs>
        <w:ind w:left="1116" w:hanging="361"/>
        <w:rPr>
          <w:rFonts w:ascii="Wingdings" w:hAnsi="Wingdings"/>
          <w:sz w:val="24"/>
        </w:rPr>
      </w:pPr>
      <w:r>
        <w:rPr>
          <w:color w:val="000009"/>
          <w:sz w:val="20"/>
        </w:rPr>
        <w:t>2013 – datas comemorativas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.</w:t>
      </w:r>
    </w:p>
    <w:p w14:paraId="50A07DF0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1117"/>
        </w:tabs>
        <w:spacing w:before="113"/>
        <w:ind w:left="1116" w:hanging="361"/>
        <w:rPr>
          <w:rFonts w:ascii="Wingdings" w:hAnsi="Wingdings"/>
          <w:sz w:val="24"/>
        </w:rPr>
      </w:pPr>
      <w:r>
        <w:rPr>
          <w:color w:val="000009"/>
          <w:sz w:val="20"/>
        </w:rPr>
        <w:t>2014 – os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saltimbancos.</w:t>
      </w:r>
    </w:p>
    <w:p w14:paraId="380C3276" w14:textId="77777777" w:rsidR="00AA197A" w:rsidRDefault="00AA197A" w:rsidP="00AA197A">
      <w:pPr>
        <w:rPr>
          <w:rFonts w:ascii="Wingdings" w:hAnsi="Wingdings"/>
          <w:sz w:val="24"/>
        </w:rPr>
        <w:sectPr w:rsidR="00AA197A">
          <w:pgSz w:w="11910" w:h="16840"/>
          <w:pgMar w:top="620" w:right="1080" w:bottom="280" w:left="1020" w:header="720" w:footer="720" w:gutter="0"/>
          <w:cols w:space="720"/>
        </w:sectPr>
      </w:pPr>
    </w:p>
    <w:p w14:paraId="46F89D47" w14:textId="77777777" w:rsidR="00AA197A" w:rsidRDefault="00AA197A" w:rsidP="00AA197A">
      <w:pPr>
        <w:pStyle w:val="Ttulo3"/>
        <w:tabs>
          <w:tab w:val="left" w:pos="397"/>
        </w:tabs>
        <w:spacing w:before="122"/>
        <w:ind w:left="0" w:firstLine="0"/>
        <w:rPr>
          <w:color w:val="000009"/>
        </w:rPr>
      </w:pPr>
    </w:p>
    <w:p w14:paraId="4AB6806A" w14:textId="77777777" w:rsidR="00AA197A" w:rsidRDefault="00AA197A" w:rsidP="00AA197A">
      <w:pPr>
        <w:pStyle w:val="Ttulo3"/>
        <w:tabs>
          <w:tab w:val="left" w:pos="397"/>
        </w:tabs>
        <w:spacing w:before="122"/>
        <w:ind w:left="0" w:firstLine="0"/>
        <w:rPr>
          <w:color w:val="000009"/>
        </w:rPr>
      </w:pPr>
    </w:p>
    <w:p w14:paraId="56693142" w14:textId="77777777" w:rsidR="00AA197A" w:rsidRDefault="00AA197A" w:rsidP="00AA197A">
      <w:pPr>
        <w:pStyle w:val="Ttulo3"/>
        <w:tabs>
          <w:tab w:val="left" w:pos="397"/>
        </w:tabs>
        <w:spacing w:before="122"/>
        <w:ind w:left="0" w:firstLine="0"/>
        <w:rPr>
          <w:color w:val="000009"/>
        </w:rPr>
      </w:pPr>
    </w:p>
    <w:p w14:paraId="1C938726" w14:textId="77777777" w:rsidR="00AA197A" w:rsidRDefault="00AA197A" w:rsidP="00AA197A">
      <w:pPr>
        <w:pStyle w:val="Ttulo3"/>
        <w:tabs>
          <w:tab w:val="left" w:pos="397"/>
        </w:tabs>
        <w:spacing w:before="122"/>
        <w:ind w:left="0" w:firstLine="0"/>
        <w:rPr>
          <w:color w:val="000009"/>
        </w:rPr>
      </w:pPr>
    </w:p>
    <w:p w14:paraId="62B46BEF" w14:textId="77777777" w:rsidR="00AA197A" w:rsidRDefault="00AA197A" w:rsidP="00AA197A">
      <w:pPr>
        <w:pStyle w:val="Ttulo3"/>
        <w:tabs>
          <w:tab w:val="left" w:pos="397"/>
        </w:tabs>
        <w:spacing w:before="122"/>
        <w:ind w:left="0" w:firstLine="0"/>
        <w:rPr>
          <w:color w:val="000009"/>
        </w:rPr>
      </w:pPr>
    </w:p>
    <w:p w14:paraId="3E9D9354" w14:textId="77777777" w:rsidR="00AA197A" w:rsidRDefault="00AA197A" w:rsidP="00AA197A">
      <w:pPr>
        <w:pStyle w:val="Ttulo3"/>
        <w:tabs>
          <w:tab w:val="left" w:pos="397"/>
        </w:tabs>
        <w:spacing w:before="122"/>
        <w:ind w:left="0" w:firstLine="0"/>
        <w:rPr>
          <w:color w:val="000009"/>
        </w:rPr>
      </w:pPr>
    </w:p>
    <w:p w14:paraId="3E29DFBF" w14:textId="77777777" w:rsidR="00AA197A" w:rsidRDefault="00AA197A" w:rsidP="00AA197A">
      <w:pPr>
        <w:pStyle w:val="Ttulo3"/>
        <w:tabs>
          <w:tab w:val="left" w:pos="397"/>
        </w:tabs>
        <w:spacing w:before="122"/>
        <w:ind w:left="0" w:firstLine="0"/>
        <w:rPr>
          <w:color w:val="000009"/>
        </w:rPr>
      </w:pPr>
    </w:p>
    <w:p w14:paraId="6779813E" w14:textId="77777777" w:rsidR="00AA197A" w:rsidRDefault="00AA197A" w:rsidP="00AA197A">
      <w:pPr>
        <w:pStyle w:val="Ttulo3"/>
        <w:tabs>
          <w:tab w:val="left" w:pos="397"/>
        </w:tabs>
        <w:spacing w:before="122"/>
        <w:ind w:left="0" w:firstLine="0"/>
      </w:pPr>
      <w:r>
        <w:rPr>
          <w:color w:val="000009"/>
        </w:rPr>
        <w:t xml:space="preserve">2008-2012 </w:t>
      </w:r>
      <w:r>
        <w:rPr>
          <w:b w:val="0"/>
          <w:color w:val="000009"/>
        </w:rPr>
        <w:t>–</w:t>
      </w:r>
      <w:r>
        <w:rPr>
          <w:b w:val="0"/>
          <w:color w:val="000009"/>
          <w:spacing w:val="2"/>
        </w:rPr>
        <w:t xml:space="preserve"> </w:t>
      </w:r>
      <w:r>
        <w:rPr>
          <w:color w:val="000009"/>
        </w:rPr>
        <w:t>Festivais.</w:t>
      </w:r>
    </w:p>
    <w:p w14:paraId="3B602614" w14:textId="77777777" w:rsidR="00AA197A" w:rsidRDefault="00AA197A" w:rsidP="00AA197A">
      <w:pPr>
        <w:spacing w:before="108"/>
        <w:ind w:left="396"/>
        <w:rPr>
          <w:sz w:val="20"/>
        </w:rPr>
      </w:pPr>
      <w:r>
        <w:rPr>
          <w:b/>
          <w:color w:val="000009"/>
          <w:sz w:val="20"/>
        </w:rPr>
        <w:t>Cargo</w:t>
      </w:r>
      <w:r>
        <w:rPr>
          <w:color w:val="000009"/>
          <w:sz w:val="20"/>
        </w:rPr>
        <w:t>: Coreografo.</w:t>
      </w:r>
    </w:p>
    <w:p w14:paraId="72A19F16" w14:textId="77777777" w:rsidR="00AA197A" w:rsidRDefault="00AA197A" w:rsidP="00AA197A">
      <w:pPr>
        <w:spacing w:before="120"/>
        <w:ind w:left="396" w:right="1004"/>
        <w:rPr>
          <w:sz w:val="20"/>
        </w:rPr>
      </w:pPr>
      <w:r>
        <w:rPr>
          <w:b/>
          <w:color w:val="000009"/>
          <w:sz w:val="20"/>
        </w:rPr>
        <w:t>Principais Atividades</w:t>
      </w:r>
      <w:r>
        <w:rPr>
          <w:color w:val="000009"/>
          <w:sz w:val="20"/>
        </w:rPr>
        <w:t>: Coreografia, Preparação para semanas culturais e eventos particulares.</w:t>
      </w:r>
    </w:p>
    <w:p w14:paraId="3D60F652" w14:textId="77777777" w:rsidR="00AA197A" w:rsidRDefault="00AA197A" w:rsidP="00AA197A">
      <w:pPr>
        <w:pStyle w:val="Ttulo3"/>
        <w:numPr>
          <w:ilvl w:val="1"/>
          <w:numId w:val="1"/>
        </w:numPr>
        <w:tabs>
          <w:tab w:val="left" w:pos="822"/>
        </w:tabs>
        <w:spacing w:before="121"/>
        <w:ind w:hanging="349"/>
        <w:rPr>
          <w:rFonts w:ascii="Wingdings" w:hAnsi="Wingdings"/>
        </w:rPr>
      </w:pPr>
      <w:r>
        <w:t>CUCA.</w:t>
      </w:r>
    </w:p>
    <w:p w14:paraId="4BD66DD9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87"/>
        </w:tabs>
        <w:spacing w:before="119"/>
        <w:ind w:hanging="361"/>
        <w:rPr>
          <w:b/>
          <w:sz w:val="20"/>
        </w:rPr>
      </w:pPr>
      <w:r>
        <w:rPr>
          <w:b/>
          <w:sz w:val="20"/>
        </w:rPr>
        <w:t>Dance Arte 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Movimento</w:t>
      </w:r>
    </w:p>
    <w:p w14:paraId="7C40F14C" w14:textId="77777777" w:rsidR="00AA197A" w:rsidRDefault="00AA197A" w:rsidP="00AA197A">
      <w:pPr>
        <w:pStyle w:val="PargrafodaLista"/>
        <w:numPr>
          <w:ilvl w:val="1"/>
          <w:numId w:val="1"/>
        </w:numPr>
        <w:tabs>
          <w:tab w:val="left" w:pos="822"/>
        </w:tabs>
        <w:spacing w:before="111"/>
        <w:ind w:hanging="349"/>
        <w:rPr>
          <w:rFonts w:ascii="Wingdings" w:hAnsi="Wingdings"/>
          <w:b/>
          <w:sz w:val="24"/>
        </w:rPr>
      </w:pPr>
      <w:r>
        <w:rPr>
          <w:b/>
          <w:color w:val="000009"/>
          <w:sz w:val="20"/>
        </w:rPr>
        <w:t>Julia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Fialho.</w:t>
      </w:r>
    </w:p>
    <w:p w14:paraId="6275FE26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97"/>
        </w:tabs>
        <w:spacing w:before="112"/>
        <w:ind w:left="1596" w:hanging="361"/>
        <w:rPr>
          <w:sz w:val="20"/>
        </w:rPr>
      </w:pPr>
      <w:r>
        <w:rPr>
          <w:color w:val="000009"/>
          <w:sz w:val="20"/>
        </w:rPr>
        <w:t>Festival de quadrilha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junio.</w:t>
      </w:r>
    </w:p>
    <w:p w14:paraId="63A3D64A" w14:textId="77777777" w:rsidR="00AA197A" w:rsidRDefault="00AA197A" w:rsidP="00AA197A">
      <w:pPr>
        <w:pStyle w:val="Ttulo3"/>
        <w:numPr>
          <w:ilvl w:val="1"/>
          <w:numId w:val="1"/>
        </w:numPr>
        <w:tabs>
          <w:tab w:val="left" w:pos="888"/>
          <w:tab w:val="left" w:pos="889"/>
        </w:tabs>
        <w:ind w:left="888" w:hanging="416"/>
        <w:rPr>
          <w:rFonts w:ascii="Wingdings" w:hAnsi="Wingdings"/>
          <w:sz w:val="24"/>
        </w:rPr>
      </w:pPr>
      <w:r>
        <w:rPr>
          <w:color w:val="000009"/>
        </w:rPr>
        <w:t>José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Alencar.</w:t>
      </w:r>
    </w:p>
    <w:p w14:paraId="1F60B099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97"/>
        </w:tabs>
        <w:ind w:left="1596" w:hanging="361"/>
        <w:rPr>
          <w:sz w:val="20"/>
        </w:rPr>
      </w:pPr>
      <w:r>
        <w:rPr>
          <w:color w:val="000009"/>
          <w:sz w:val="20"/>
        </w:rPr>
        <w:t>Alencartes (As crônicas 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Narnia.)</w:t>
      </w:r>
    </w:p>
    <w:p w14:paraId="5B639DA5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97"/>
        </w:tabs>
        <w:spacing w:before="113"/>
        <w:ind w:left="1596" w:hanging="361"/>
        <w:rPr>
          <w:sz w:val="20"/>
        </w:rPr>
      </w:pPr>
      <w:r>
        <w:rPr>
          <w:color w:val="000009"/>
          <w:sz w:val="20"/>
        </w:rPr>
        <w:t>Anastácia.</w:t>
      </w:r>
    </w:p>
    <w:p w14:paraId="17A3A866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97"/>
        </w:tabs>
        <w:ind w:left="1596" w:hanging="361"/>
        <w:rPr>
          <w:sz w:val="20"/>
        </w:rPr>
      </w:pPr>
      <w:r>
        <w:rPr>
          <w:color w:val="000009"/>
          <w:sz w:val="20"/>
        </w:rPr>
        <w:t>Hercules e lua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branca.</w:t>
      </w:r>
    </w:p>
    <w:p w14:paraId="7C800247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97"/>
        </w:tabs>
        <w:spacing w:before="114"/>
        <w:ind w:left="1596" w:hanging="361"/>
        <w:rPr>
          <w:sz w:val="20"/>
        </w:rPr>
      </w:pPr>
      <w:r>
        <w:rPr>
          <w:color w:val="000009"/>
          <w:sz w:val="20"/>
        </w:rPr>
        <w:t>Aladim.</w:t>
      </w:r>
    </w:p>
    <w:p w14:paraId="55E46AF5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97"/>
        </w:tabs>
        <w:ind w:left="1596" w:hanging="361"/>
        <w:rPr>
          <w:sz w:val="20"/>
        </w:rPr>
      </w:pPr>
      <w:r>
        <w:rPr>
          <w:color w:val="000009"/>
          <w:sz w:val="20"/>
        </w:rPr>
        <w:t xml:space="preserve">TOTEM </w:t>
      </w:r>
      <w:r>
        <w:rPr>
          <w:sz w:val="20"/>
        </w:rPr>
        <w:t>Omé Yo</w:t>
      </w:r>
      <w:r>
        <w:rPr>
          <w:spacing w:val="-4"/>
          <w:sz w:val="20"/>
        </w:rPr>
        <w:t xml:space="preserve"> </w:t>
      </w:r>
      <w:r>
        <w:rPr>
          <w:sz w:val="20"/>
        </w:rPr>
        <w:t>Kanoubé</w:t>
      </w:r>
    </w:p>
    <w:p w14:paraId="36E81AF0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97"/>
        </w:tabs>
        <w:spacing w:before="111"/>
        <w:ind w:left="1596" w:hanging="361"/>
        <w:rPr>
          <w:sz w:val="20"/>
        </w:rPr>
      </w:pPr>
      <w:r>
        <w:rPr>
          <w:color w:val="000009"/>
          <w:sz w:val="20"/>
        </w:rPr>
        <w:t>CHICAGO</w:t>
      </w:r>
    </w:p>
    <w:p w14:paraId="015E2C2D" w14:textId="77777777" w:rsidR="00AA197A" w:rsidRDefault="00AA197A" w:rsidP="00AA197A">
      <w:pPr>
        <w:pStyle w:val="Ttulo3"/>
        <w:numPr>
          <w:ilvl w:val="1"/>
          <w:numId w:val="1"/>
        </w:numPr>
        <w:tabs>
          <w:tab w:val="left" w:pos="888"/>
          <w:tab w:val="left" w:pos="889"/>
        </w:tabs>
        <w:spacing w:before="113"/>
        <w:ind w:left="888" w:hanging="416"/>
        <w:rPr>
          <w:rFonts w:ascii="Wingdings" w:hAnsi="Wingdings"/>
          <w:sz w:val="24"/>
        </w:rPr>
      </w:pPr>
      <w:r>
        <w:rPr>
          <w:color w:val="000009"/>
        </w:rPr>
        <w:t>Andrade 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Silva,</w:t>
      </w:r>
    </w:p>
    <w:p w14:paraId="14D17CAA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54"/>
        </w:tabs>
        <w:ind w:left="1553" w:hanging="361"/>
        <w:rPr>
          <w:sz w:val="20"/>
        </w:rPr>
      </w:pPr>
      <w:r>
        <w:rPr>
          <w:color w:val="000009"/>
          <w:sz w:val="20"/>
        </w:rPr>
        <w:t>Fortaleza (danças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populares).</w:t>
      </w:r>
    </w:p>
    <w:p w14:paraId="43A82FB8" w14:textId="77777777" w:rsidR="00AA197A" w:rsidRDefault="00AA197A" w:rsidP="00AA197A">
      <w:pPr>
        <w:pStyle w:val="Ttulo3"/>
        <w:numPr>
          <w:ilvl w:val="1"/>
          <w:numId w:val="1"/>
        </w:numPr>
        <w:tabs>
          <w:tab w:val="left" w:pos="888"/>
          <w:tab w:val="left" w:pos="889"/>
        </w:tabs>
        <w:spacing w:before="113"/>
        <w:ind w:left="888" w:hanging="416"/>
        <w:rPr>
          <w:rFonts w:ascii="Wingdings" w:hAnsi="Wingdings"/>
          <w:sz w:val="24"/>
        </w:rPr>
      </w:pPr>
      <w:r>
        <w:rPr>
          <w:color w:val="000009"/>
        </w:rPr>
        <w:t>YES Curso de inglês,</w:t>
      </w:r>
    </w:p>
    <w:p w14:paraId="263B8066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54"/>
        </w:tabs>
        <w:ind w:left="1553" w:hanging="361"/>
        <w:rPr>
          <w:sz w:val="20"/>
        </w:rPr>
      </w:pPr>
      <w:r>
        <w:rPr>
          <w:color w:val="000009"/>
          <w:sz w:val="20"/>
        </w:rPr>
        <w:t>Musical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(Chicago).</w:t>
      </w:r>
    </w:p>
    <w:p w14:paraId="53B97D0E" w14:textId="77777777" w:rsidR="00AA197A" w:rsidRDefault="00AA197A" w:rsidP="00AA197A">
      <w:pPr>
        <w:pStyle w:val="Ttulo3"/>
        <w:numPr>
          <w:ilvl w:val="1"/>
          <w:numId w:val="1"/>
        </w:numPr>
        <w:tabs>
          <w:tab w:val="left" w:pos="822"/>
        </w:tabs>
        <w:ind w:hanging="349"/>
        <w:rPr>
          <w:rFonts w:ascii="Wingdings" w:hAnsi="Wingdings"/>
          <w:sz w:val="24"/>
        </w:rPr>
      </w:pPr>
      <w:r>
        <w:rPr>
          <w:color w:val="000009"/>
        </w:rPr>
        <w:t>São Raimundo</w:t>
      </w:r>
    </w:p>
    <w:p w14:paraId="0DFF5E2D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554"/>
        </w:tabs>
        <w:spacing w:before="112"/>
        <w:ind w:left="1553" w:hanging="361"/>
        <w:rPr>
          <w:sz w:val="20"/>
        </w:rPr>
      </w:pPr>
      <w:r>
        <w:rPr>
          <w:color w:val="000009"/>
          <w:sz w:val="20"/>
        </w:rPr>
        <w:t>Hip Hop e danças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indígenas.</w:t>
      </w:r>
    </w:p>
    <w:p w14:paraId="18CCA0E4" w14:textId="77777777" w:rsidR="00AA197A" w:rsidRDefault="00AA197A" w:rsidP="00AA197A">
      <w:pPr>
        <w:pStyle w:val="Ttulo3"/>
        <w:numPr>
          <w:ilvl w:val="1"/>
          <w:numId w:val="1"/>
        </w:numPr>
        <w:tabs>
          <w:tab w:val="left" w:pos="822"/>
        </w:tabs>
        <w:spacing w:before="90"/>
        <w:ind w:hanging="349"/>
        <w:rPr>
          <w:rFonts w:ascii="Wingdings" w:hAnsi="Wingdings"/>
          <w:sz w:val="24"/>
        </w:rPr>
      </w:pPr>
      <w:r>
        <w:rPr>
          <w:color w:val="000009"/>
        </w:rPr>
        <w:t>Cientista.</w:t>
      </w:r>
    </w:p>
    <w:p w14:paraId="7D451BAC" w14:textId="77777777" w:rsidR="00AA197A" w:rsidRDefault="00AA197A" w:rsidP="00AA197A">
      <w:pPr>
        <w:pStyle w:val="PargrafodaLista"/>
        <w:numPr>
          <w:ilvl w:val="2"/>
          <w:numId w:val="1"/>
        </w:numPr>
        <w:tabs>
          <w:tab w:val="left" w:pos="1692"/>
          <w:tab w:val="left" w:pos="1693"/>
        </w:tabs>
        <w:spacing w:before="112"/>
        <w:ind w:left="1692" w:hanging="500"/>
        <w:rPr>
          <w:sz w:val="20"/>
        </w:rPr>
      </w:pPr>
      <w:r>
        <w:rPr>
          <w:color w:val="000009"/>
          <w:sz w:val="20"/>
        </w:rPr>
        <w:t>Romeu 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Julieta.</w:t>
      </w:r>
    </w:p>
    <w:p w14:paraId="5F43954F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3EC3F368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7E5DB259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6B8FEACE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0B2FBF06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41C00918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7F29B53B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7E1A9EA0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5E446C9D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0207B30F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7C6CE8C3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792A8862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6FBF1EFF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1214FF2C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4A8DE911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4132FFDA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5C8E1D65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530A854E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55A8E477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4B518EFC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12E726A7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48C2849F" w14:textId="77777777" w:rsidR="00AA197A" w:rsidRDefault="00AA197A" w:rsidP="00AA197A">
      <w:pPr>
        <w:pStyle w:val="Corpodetexto"/>
        <w:ind w:firstLine="0"/>
        <w:rPr>
          <w:sz w:val="26"/>
        </w:rPr>
      </w:pPr>
    </w:p>
    <w:p w14:paraId="6966AB30" w14:textId="77777777" w:rsidR="00AA197A" w:rsidRDefault="00AA197A" w:rsidP="00AA197A">
      <w:pPr>
        <w:pStyle w:val="Corpodetexto"/>
        <w:spacing w:before="8"/>
        <w:ind w:firstLine="0"/>
        <w:rPr>
          <w:sz w:val="35"/>
        </w:rPr>
      </w:pPr>
    </w:p>
    <w:p w14:paraId="22C25211" w14:textId="77777777" w:rsidR="00AA197A" w:rsidRDefault="00AA197A" w:rsidP="00AA197A">
      <w:pPr>
        <w:pStyle w:val="Ttulo1"/>
      </w:pPr>
      <w:r>
        <w:rPr>
          <w:color w:val="000009"/>
        </w:rPr>
        <w:t>EXPERIÊNCIA PROFISSIONAL</w:t>
      </w:r>
    </w:p>
    <w:p w14:paraId="13D312CC" w14:textId="77777777" w:rsidR="00AA197A" w:rsidRDefault="00AA197A" w:rsidP="00AA197A">
      <w:pPr>
        <w:spacing w:before="263"/>
        <w:ind w:left="1752" w:right="1693"/>
        <w:jc w:val="center"/>
        <w:rPr>
          <w:rFonts w:ascii="Times New Roman"/>
          <w:sz w:val="36"/>
        </w:rPr>
      </w:pPr>
      <w:r>
        <w:rPr>
          <w:rFonts w:ascii="Times New Roman"/>
          <w:color w:val="000009"/>
          <w:sz w:val="36"/>
        </w:rPr>
        <w:t>Como bailarino e ator.</w:t>
      </w:r>
    </w:p>
    <w:p w14:paraId="2384CD90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261"/>
        <w:ind w:hanging="285"/>
        <w:rPr>
          <w:sz w:val="20"/>
        </w:rPr>
      </w:pPr>
      <w:r>
        <w:rPr>
          <w:color w:val="000009"/>
          <w:sz w:val="20"/>
        </w:rPr>
        <w:t>2002: espetáculo, Impele / Festal / E.E.F.M.Monsenhor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Dourado.</w:t>
      </w:r>
    </w:p>
    <w:p w14:paraId="38CEE2A8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ind w:hanging="285"/>
        <w:rPr>
          <w:sz w:val="20"/>
        </w:rPr>
      </w:pPr>
      <w:r>
        <w:rPr>
          <w:color w:val="000009"/>
          <w:sz w:val="20"/>
        </w:rPr>
        <w:t>2003: espetáculo, Quatro estações e Quebra Nozes / Festal /Teatro Dragão do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Mar.</w:t>
      </w:r>
    </w:p>
    <w:p w14:paraId="73DA1C99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/>
        <w:ind w:hanging="285"/>
        <w:rPr>
          <w:sz w:val="20"/>
        </w:rPr>
      </w:pPr>
      <w:r>
        <w:rPr>
          <w:color w:val="000009"/>
          <w:sz w:val="20"/>
        </w:rPr>
        <w:t>2004: espetáculo, (Teatro) Brasil Mostra tua cara (VIDANÇA /Centro cultural Chico da</w:t>
      </w:r>
      <w:r>
        <w:rPr>
          <w:color w:val="000009"/>
          <w:spacing w:val="-33"/>
          <w:sz w:val="20"/>
        </w:rPr>
        <w:t xml:space="preserve"> </w:t>
      </w:r>
      <w:r>
        <w:rPr>
          <w:color w:val="000009"/>
          <w:sz w:val="20"/>
        </w:rPr>
        <w:t>Silva.</w:t>
      </w:r>
    </w:p>
    <w:p w14:paraId="1188040F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line="328" w:lineRule="auto"/>
        <w:ind w:left="1097" w:right="343" w:hanging="985"/>
        <w:rPr>
          <w:sz w:val="20"/>
        </w:rPr>
      </w:pPr>
      <w:r>
        <w:rPr>
          <w:color w:val="000009"/>
          <w:sz w:val="20"/>
        </w:rPr>
        <w:t>2004: espetáculo, Noturno e trovadores e Romeu e Julieta /E.E.F.M. Monsenhor</w:t>
      </w:r>
      <w:r>
        <w:rPr>
          <w:color w:val="000009"/>
          <w:spacing w:val="-35"/>
          <w:sz w:val="20"/>
        </w:rPr>
        <w:t xml:space="preserve"> </w:t>
      </w:r>
      <w:r>
        <w:rPr>
          <w:color w:val="000009"/>
          <w:sz w:val="20"/>
        </w:rPr>
        <w:t>Dourado/ Teatro Dragão do Mar.</w:t>
      </w:r>
    </w:p>
    <w:p w14:paraId="2A106B46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29"/>
        <w:ind w:hanging="285"/>
        <w:rPr>
          <w:sz w:val="20"/>
        </w:rPr>
      </w:pPr>
      <w:r>
        <w:rPr>
          <w:color w:val="000009"/>
          <w:sz w:val="20"/>
        </w:rPr>
        <w:t>2005: espetáculo, Disso que agente gosta disso que agente é / Teatro Jose de</w:t>
      </w:r>
      <w:r>
        <w:rPr>
          <w:color w:val="000009"/>
          <w:spacing w:val="-29"/>
          <w:sz w:val="20"/>
        </w:rPr>
        <w:t xml:space="preserve"> </w:t>
      </w:r>
      <w:r>
        <w:rPr>
          <w:color w:val="000009"/>
          <w:sz w:val="20"/>
        </w:rPr>
        <w:t>Alencar.</w:t>
      </w:r>
    </w:p>
    <w:p w14:paraId="52F01C45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230"/>
        <w:ind w:hanging="285"/>
        <w:rPr>
          <w:sz w:val="20"/>
        </w:rPr>
      </w:pPr>
      <w:r>
        <w:rPr>
          <w:color w:val="000009"/>
          <w:sz w:val="20"/>
        </w:rPr>
        <w:t>2005: espetáculo, A aurora de minha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vida.</w:t>
      </w:r>
    </w:p>
    <w:p w14:paraId="6079539D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/>
        <w:ind w:hanging="285"/>
        <w:rPr>
          <w:sz w:val="20"/>
        </w:rPr>
      </w:pPr>
      <w:r>
        <w:rPr>
          <w:color w:val="000009"/>
          <w:sz w:val="20"/>
        </w:rPr>
        <w:t>2006: espetáculo, O lago dos Cines/ E.E.F.M. Monsenhor Dourado /Teatro Emiliano</w:t>
      </w:r>
      <w:r>
        <w:rPr>
          <w:color w:val="000009"/>
          <w:spacing w:val="-35"/>
          <w:sz w:val="20"/>
        </w:rPr>
        <w:t xml:space="preserve"> </w:t>
      </w:r>
      <w:r>
        <w:rPr>
          <w:color w:val="000009"/>
          <w:sz w:val="20"/>
        </w:rPr>
        <w:t>Queiroz.</w:t>
      </w:r>
    </w:p>
    <w:p w14:paraId="298991FE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/>
        <w:ind w:hanging="285"/>
        <w:rPr>
          <w:sz w:val="20"/>
        </w:rPr>
      </w:pPr>
      <w:r>
        <w:rPr>
          <w:color w:val="000009"/>
          <w:sz w:val="20"/>
        </w:rPr>
        <w:t>2008: espetáculo, Jose e outras histórias (projeto Criança Feliz) / Teatro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z w:val="20"/>
        </w:rPr>
        <w:t>Marista.</w:t>
      </w:r>
    </w:p>
    <w:p w14:paraId="1DB27C97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/>
        <w:ind w:hanging="285"/>
        <w:rPr>
          <w:sz w:val="20"/>
        </w:rPr>
      </w:pPr>
      <w:r>
        <w:rPr>
          <w:color w:val="000009"/>
          <w:sz w:val="20"/>
        </w:rPr>
        <w:t>2009: espetáculo, João de Arribação (Projeto Criança Feliz) / Teatro Dragão do</w:t>
      </w:r>
      <w:r>
        <w:rPr>
          <w:color w:val="000009"/>
          <w:spacing w:val="-23"/>
          <w:sz w:val="20"/>
        </w:rPr>
        <w:t xml:space="preserve"> </w:t>
      </w:r>
      <w:r>
        <w:rPr>
          <w:color w:val="000009"/>
          <w:sz w:val="20"/>
        </w:rPr>
        <w:t>mar.</w:t>
      </w:r>
    </w:p>
    <w:p w14:paraId="636272FD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09" w:line="328" w:lineRule="auto"/>
        <w:ind w:left="1097" w:right="1360" w:hanging="985"/>
        <w:rPr>
          <w:sz w:val="20"/>
        </w:rPr>
      </w:pPr>
      <w:r>
        <w:rPr>
          <w:color w:val="000009"/>
          <w:sz w:val="20"/>
        </w:rPr>
        <w:t>2010: espetáculo, João de Arribação segunda montagem (Projeto Criança Feliz) Teatro Dragão 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Mar.</w:t>
      </w:r>
    </w:p>
    <w:p w14:paraId="52E22E59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30"/>
        <w:ind w:hanging="285"/>
        <w:rPr>
          <w:sz w:val="20"/>
        </w:rPr>
      </w:pPr>
      <w:r>
        <w:rPr>
          <w:color w:val="000009"/>
          <w:sz w:val="20"/>
        </w:rPr>
        <w:t>2010: espetáculo, Xenenen / Cine Teatro 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CUCA.</w:t>
      </w:r>
    </w:p>
    <w:p w14:paraId="4A18EF63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ind w:hanging="285"/>
        <w:rPr>
          <w:sz w:val="20"/>
        </w:rPr>
      </w:pPr>
      <w:r>
        <w:rPr>
          <w:color w:val="000009"/>
          <w:sz w:val="20"/>
        </w:rPr>
        <w:t>2010: espetáculo Dance – arte em movimento / Cine-teatro do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CUCA.</w:t>
      </w:r>
    </w:p>
    <w:p w14:paraId="39A487C0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111"/>
        <w:ind w:hanging="285"/>
        <w:rPr>
          <w:sz w:val="20"/>
        </w:rPr>
      </w:pPr>
      <w:r>
        <w:rPr>
          <w:color w:val="000009"/>
          <w:sz w:val="20"/>
        </w:rPr>
        <w:t>2011: espetáculo, O vendedor de ilusões \ Cine-teatro do CUCA.</w:t>
      </w:r>
    </w:p>
    <w:p w14:paraId="77F8A1F8" w14:textId="77777777" w:rsidR="00AA197A" w:rsidRDefault="00AA197A" w:rsidP="00AA197A">
      <w:pPr>
        <w:pStyle w:val="Corpodetexto"/>
        <w:ind w:firstLine="0"/>
        <w:rPr>
          <w:sz w:val="28"/>
        </w:rPr>
      </w:pPr>
    </w:p>
    <w:p w14:paraId="186AA367" w14:textId="77777777" w:rsidR="00AA197A" w:rsidRDefault="00AA197A" w:rsidP="00AA197A">
      <w:pPr>
        <w:pStyle w:val="Corpodetexto"/>
        <w:ind w:firstLine="0"/>
        <w:rPr>
          <w:sz w:val="28"/>
        </w:rPr>
      </w:pPr>
    </w:p>
    <w:p w14:paraId="4E0B6715" w14:textId="77777777" w:rsidR="00AA197A" w:rsidRDefault="00AA197A" w:rsidP="00AA197A">
      <w:pPr>
        <w:pStyle w:val="Corpodetexto"/>
        <w:ind w:firstLine="0"/>
        <w:rPr>
          <w:sz w:val="28"/>
        </w:rPr>
      </w:pPr>
    </w:p>
    <w:p w14:paraId="267E611B" w14:textId="77777777" w:rsidR="00AA197A" w:rsidRDefault="00AA197A" w:rsidP="00AA197A">
      <w:pPr>
        <w:pStyle w:val="Corpodetexto"/>
        <w:spacing w:before="3"/>
        <w:ind w:firstLine="0"/>
        <w:rPr>
          <w:sz w:val="23"/>
        </w:rPr>
      </w:pPr>
    </w:p>
    <w:p w14:paraId="595FFF6E" w14:textId="77777777" w:rsidR="00AA197A" w:rsidRDefault="00AA197A" w:rsidP="00AA197A">
      <w:pPr>
        <w:pStyle w:val="Ttulo1"/>
        <w:ind w:right="1699"/>
      </w:pPr>
      <w:r>
        <w:rPr>
          <w:color w:val="000009"/>
        </w:rPr>
        <w:t>Qualificações e atividades complementares.</w:t>
      </w:r>
    </w:p>
    <w:p w14:paraId="52D708C2" w14:textId="77777777" w:rsidR="00AA197A" w:rsidRDefault="00AA197A" w:rsidP="00AA197A">
      <w:pPr>
        <w:pStyle w:val="PargrafodaLista"/>
        <w:numPr>
          <w:ilvl w:val="0"/>
          <w:numId w:val="1"/>
        </w:numPr>
        <w:tabs>
          <w:tab w:val="left" w:pos="397"/>
        </w:tabs>
        <w:spacing w:before="260"/>
        <w:ind w:hanging="285"/>
        <w:rPr>
          <w:sz w:val="20"/>
        </w:rPr>
      </w:pPr>
      <w:r>
        <w:rPr>
          <w:b/>
          <w:color w:val="000009"/>
          <w:sz w:val="20"/>
        </w:rPr>
        <w:t xml:space="preserve">Inglês </w:t>
      </w:r>
      <w:r>
        <w:rPr>
          <w:color w:val="000009"/>
          <w:sz w:val="20"/>
        </w:rPr>
        <w:t xml:space="preserve">– INTERMEDIARIO, </w:t>
      </w:r>
      <w:r>
        <w:rPr>
          <w:b/>
          <w:color w:val="000009"/>
          <w:sz w:val="20"/>
        </w:rPr>
        <w:t xml:space="preserve">Italiano </w:t>
      </w:r>
      <w:r>
        <w:rPr>
          <w:color w:val="000009"/>
          <w:sz w:val="20"/>
        </w:rPr>
        <w:t xml:space="preserve">– INTERMEDIARIO, </w:t>
      </w:r>
      <w:r>
        <w:rPr>
          <w:b/>
          <w:color w:val="000009"/>
          <w:sz w:val="20"/>
        </w:rPr>
        <w:t xml:space="preserve">Espanhol </w:t>
      </w:r>
      <w:r>
        <w:rPr>
          <w:color w:val="000009"/>
          <w:sz w:val="20"/>
        </w:rPr>
        <w:t>–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INTERMEDIARIO.</w:t>
      </w:r>
    </w:p>
    <w:p w14:paraId="1E77E69A" w14:textId="77777777" w:rsidR="00AA197A" w:rsidRDefault="00AA197A"/>
    <w:sectPr w:rsidR="00AA197A">
      <w:pgSz w:w="11910" w:h="16840"/>
      <w:pgMar w:top="6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102B"/>
    <w:multiLevelType w:val="hybridMultilevel"/>
    <w:tmpl w:val="FD58E402"/>
    <w:lvl w:ilvl="0" w:tplc="A9ACB01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43D82C46">
      <w:numFmt w:val="bullet"/>
      <w:lvlText w:val=""/>
      <w:lvlJc w:val="left"/>
      <w:pPr>
        <w:ind w:left="821" w:hanging="348"/>
      </w:pPr>
      <w:rPr>
        <w:rFonts w:hint="default"/>
        <w:w w:val="99"/>
        <w:lang w:val="pt-PT" w:eastAsia="pt-PT" w:bidi="pt-PT"/>
      </w:rPr>
    </w:lvl>
    <w:lvl w:ilvl="2" w:tplc="FD02EC74">
      <w:numFmt w:val="bullet"/>
      <w:lvlText w:val=""/>
      <w:lvlJc w:val="left"/>
      <w:pPr>
        <w:ind w:left="1586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3" w:tplc="AC5E1C2A">
      <w:numFmt w:val="bullet"/>
      <w:lvlText w:val="•"/>
      <w:lvlJc w:val="left"/>
      <w:pPr>
        <w:ind w:left="1120" w:hanging="360"/>
      </w:pPr>
      <w:rPr>
        <w:rFonts w:hint="default"/>
        <w:lang w:val="pt-PT" w:eastAsia="pt-PT" w:bidi="pt-PT"/>
      </w:rPr>
    </w:lvl>
    <w:lvl w:ilvl="4" w:tplc="C066B3AA">
      <w:numFmt w:val="bullet"/>
      <w:lvlText w:val="•"/>
      <w:lvlJc w:val="left"/>
      <w:pPr>
        <w:ind w:left="1140" w:hanging="360"/>
      </w:pPr>
      <w:rPr>
        <w:rFonts w:hint="default"/>
        <w:lang w:val="pt-PT" w:eastAsia="pt-PT" w:bidi="pt-PT"/>
      </w:rPr>
    </w:lvl>
    <w:lvl w:ilvl="5" w:tplc="32DA5C42">
      <w:numFmt w:val="bullet"/>
      <w:lvlText w:val="•"/>
      <w:lvlJc w:val="left"/>
      <w:pPr>
        <w:ind w:left="1560" w:hanging="360"/>
      </w:pPr>
      <w:rPr>
        <w:rFonts w:hint="default"/>
        <w:lang w:val="pt-PT" w:eastAsia="pt-PT" w:bidi="pt-PT"/>
      </w:rPr>
    </w:lvl>
    <w:lvl w:ilvl="6" w:tplc="DDE8883E">
      <w:numFmt w:val="bullet"/>
      <w:lvlText w:val="•"/>
      <w:lvlJc w:val="left"/>
      <w:pPr>
        <w:ind w:left="1580" w:hanging="360"/>
      </w:pPr>
      <w:rPr>
        <w:rFonts w:hint="default"/>
        <w:lang w:val="pt-PT" w:eastAsia="pt-PT" w:bidi="pt-PT"/>
      </w:rPr>
    </w:lvl>
    <w:lvl w:ilvl="7" w:tplc="25F475F0">
      <w:numFmt w:val="bullet"/>
      <w:lvlText w:val="•"/>
      <w:lvlJc w:val="left"/>
      <w:pPr>
        <w:ind w:left="1600" w:hanging="360"/>
      </w:pPr>
      <w:rPr>
        <w:rFonts w:hint="default"/>
        <w:lang w:val="pt-PT" w:eastAsia="pt-PT" w:bidi="pt-PT"/>
      </w:rPr>
    </w:lvl>
    <w:lvl w:ilvl="8" w:tplc="068C8D46">
      <w:numFmt w:val="bullet"/>
      <w:lvlText w:val="•"/>
      <w:lvlJc w:val="left"/>
      <w:pPr>
        <w:ind w:left="170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6CE26BD7"/>
    <w:multiLevelType w:val="hybridMultilevel"/>
    <w:tmpl w:val="B1B02B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A"/>
    <w:rsid w:val="00100C02"/>
    <w:rsid w:val="00132011"/>
    <w:rsid w:val="00371A07"/>
    <w:rsid w:val="00386AA1"/>
    <w:rsid w:val="00557D6F"/>
    <w:rsid w:val="005E528B"/>
    <w:rsid w:val="007D3901"/>
    <w:rsid w:val="00AA197A"/>
    <w:rsid w:val="00D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384"/>
  <w15:chartTrackingRefBased/>
  <w15:docId w15:val="{24850732-5FE6-4042-8BC6-983C5A7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AA197A"/>
    <w:pPr>
      <w:ind w:left="1752" w:right="1696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tulo2">
    <w:name w:val="heading 2"/>
    <w:basedOn w:val="Normal"/>
    <w:link w:val="Ttulo2Char"/>
    <w:uiPriority w:val="9"/>
    <w:unhideWhenUsed/>
    <w:qFormat/>
    <w:rsid w:val="00AA197A"/>
    <w:pPr>
      <w:ind w:left="1752"/>
      <w:outlineLvl w:val="1"/>
    </w:pPr>
    <w:rPr>
      <w:rFonts w:ascii="Times New Roman" w:eastAsia="Times New Roman" w:hAnsi="Times New Roman" w:cs="Times New Roman"/>
      <w:i/>
      <w:sz w:val="30"/>
      <w:szCs w:val="30"/>
    </w:rPr>
  </w:style>
  <w:style w:type="paragraph" w:styleId="Ttulo3">
    <w:name w:val="heading 3"/>
    <w:basedOn w:val="Normal"/>
    <w:link w:val="Ttulo3Char"/>
    <w:uiPriority w:val="9"/>
    <w:unhideWhenUsed/>
    <w:qFormat/>
    <w:rsid w:val="00AA197A"/>
    <w:pPr>
      <w:spacing w:before="111"/>
      <w:ind w:left="821" w:hanging="349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197A"/>
    <w:rPr>
      <w:rFonts w:ascii="Times New Roman" w:eastAsia="Times New Roman" w:hAnsi="Times New Roman" w:cs="Times New Roman"/>
      <w:sz w:val="36"/>
      <w:szCs w:val="3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AA197A"/>
    <w:rPr>
      <w:rFonts w:ascii="Times New Roman" w:eastAsia="Times New Roman" w:hAnsi="Times New Roman" w:cs="Times New Roman"/>
      <w:i/>
      <w:sz w:val="30"/>
      <w:szCs w:val="3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AA197A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A197A"/>
    <w:pPr>
      <w:ind w:hanging="36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A197A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A197A"/>
    <w:pPr>
      <w:spacing w:before="110"/>
      <w:ind w:left="39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br/search?q=show%2Bdo%2Bpaul%2Bmccartney&amp;amp;spell=1&amp;amp;sa=X&amp;amp;ei=YWS0U6q4E-SzsAT67IF4&amp;amp;ved=0CDsQvwUoAA&amp;amp;biw=1024&amp;amp;bih=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ro_12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1194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nunes</dc:creator>
  <cp:keywords/>
  <dc:description/>
  <cp:lastModifiedBy>luciano nunes</cp:lastModifiedBy>
  <cp:revision>2</cp:revision>
  <dcterms:created xsi:type="dcterms:W3CDTF">2020-01-08T16:51:00Z</dcterms:created>
  <dcterms:modified xsi:type="dcterms:W3CDTF">2020-07-23T18:59:00Z</dcterms:modified>
</cp:coreProperties>
</file>